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8E" w:rsidRDefault="0015738E">
      <w:pPr>
        <w:autoSpaceDE w:val="0"/>
        <w:autoSpaceDN w:val="0"/>
        <w:spacing w:line="480" w:lineRule="auto"/>
        <w:rPr>
          <w:rFonts w:ascii="黑体" w:eastAsia="黑体" w:hAnsi="黑体" w:hint="eastAsia"/>
          <w:color w:val="000000" w:themeColor="text1"/>
          <w:kern w:val="0"/>
          <w:sz w:val="44"/>
          <w:szCs w:val="44"/>
        </w:rPr>
      </w:pPr>
    </w:p>
    <w:p w:rsidR="0015738E" w:rsidRDefault="0015738E">
      <w:pPr>
        <w:autoSpaceDE w:val="0"/>
        <w:autoSpaceDN w:val="0"/>
        <w:spacing w:line="480" w:lineRule="auto"/>
        <w:jc w:val="center"/>
        <w:rPr>
          <w:rFonts w:ascii="黑体" w:eastAsia="黑体" w:hAnsi="黑体"/>
          <w:color w:val="000000" w:themeColor="text1"/>
          <w:kern w:val="0"/>
          <w:sz w:val="44"/>
          <w:szCs w:val="44"/>
        </w:rPr>
      </w:pPr>
    </w:p>
    <w:p w:rsidR="0015738E" w:rsidRDefault="008A1BD8">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w:t>
      </w:r>
      <w:proofErr w:type="gramStart"/>
      <w:r>
        <w:rPr>
          <w:rFonts w:ascii="黑体" w:eastAsia="黑体" w:hAnsi="黑体" w:hint="eastAsia"/>
          <w:bCs/>
          <w:snapToGrid w:val="0"/>
          <w:color w:val="000000" w:themeColor="text1"/>
          <w:sz w:val="52"/>
          <w:szCs w:val="52"/>
        </w:rPr>
        <w:t>工学院萧湖校区</w:t>
      </w:r>
      <w:r>
        <w:rPr>
          <w:rFonts w:ascii="黑体" w:eastAsia="黑体" w:hAnsi="黑体" w:hint="eastAsia"/>
          <w:bCs/>
          <w:snapToGrid w:val="0"/>
          <w:color w:val="000000" w:themeColor="text1"/>
          <w:sz w:val="52"/>
          <w:szCs w:val="52"/>
        </w:rPr>
        <w:t>文博楼</w:t>
      </w:r>
      <w:r>
        <w:rPr>
          <w:rFonts w:ascii="黑体" w:eastAsia="黑体" w:hAnsi="黑体" w:hint="eastAsia"/>
          <w:bCs/>
          <w:snapToGrid w:val="0"/>
          <w:color w:val="000000" w:themeColor="text1"/>
          <w:sz w:val="52"/>
          <w:szCs w:val="52"/>
        </w:rPr>
        <w:t>太阳能</w:t>
      </w:r>
      <w:proofErr w:type="gramEnd"/>
      <w:r>
        <w:rPr>
          <w:rFonts w:ascii="黑体" w:eastAsia="黑体" w:hAnsi="黑体" w:hint="eastAsia"/>
          <w:bCs/>
          <w:snapToGrid w:val="0"/>
          <w:color w:val="000000" w:themeColor="text1"/>
          <w:sz w:val="52"/>
          <w:szCs w:val="52"/>
        </w:rPr>
        <w:t>集热系统</w:t>
      </w:r>
      <w:r>
        <w:rPr>
          <w:rFonts w:ascii="黑体" w:eastAsia="黑体" w:hAnsi="黑体" w:hint="eastAsia"/>
          <w:bCs/>
          <w:snapToGrid w:val="0"/>
          <w:color w:val="000000" w:themeColor="text1"/>
          <w:sz w:val="52"/>
          <w:szCs w:val="52"/>
        </w:rPr>
        <w:t>维保服务项目采购</w:t>
      </w:r>
    </w:p>
    <w:p w:rsidR="0015738E" w:rsidRDefault="0015738E" w:rsidP="00D50556">
      <w:pPr>
        <w:ind w:leftChars="-90" w:left="-138" w:hangingChars="24" w:hanging="51"/>
        <w:jc w:val="center"/>
        <w:rPr>
          <w:rFonts w:ascii="黑体" w:eastAsia="黑体" w:hAnsi="黑体"/>
          <w:b/>
          <w:snapToGrid w:val="0"/>
          <w:color w:val="000000" w:themeColor="text1"/>
          <w:szCs w:val="21"/>
        </w:rPr>
      </w:pPr>
    </w:p>
    <w:p w:rsidR="0015738E" w:rsidRDefault="0015738E">
      <w:pPr>
        <w:ind w:leftChars="-90" w:left="-122" w:hangingChars="24" w:hanging="67"/>
        <w:jc w:val="center"/>
        <w:rPr>
          <w:rFonts w:ascii="黑体" w:eastAsia="黑体" w:hAnsi="黑体"/>
          <w:b/>
          <w:snapToGrid w:val="0"/>
          <w:color w:val="000000" w:themeColor="text1"/>
          <w:sz w:val="28"/>
          <w:szCs w:val="28"/>
        </w:rPr>
      </w:pPr>
    </w:p>
    <w:p w:rsidR="0015738E" w:rsidRDefault="0015738E" w:rsidP="00D50556">
      <w:pPr>
        <w:ind w:leftChars="-90" w:left="-138" w:hangingChars="24" w:hanging="51"/>
        <w:jc w:val="center"/>
        <w:rPr>
          <w:rFonts w:ascii="黑体" w:eastAsia="黑体" w:hAnsi="黑体"/>
          <w:b/>
          <w:snapToGrid w:val="0"/>
          <w:color w:val="000000" w:themeColor="text1"/>
          <w:szCs w:val="21"/>
        </w:rPr>
      </w:pPr>
    </w:p>
    <w:p w:rsidR="0015738E" w:rsidRDefault="0015738E" w:rsidP="00D50556">
      <w:pPr>
        <w:ind w:leftChars="-90" w:left="-138" w:hangingChars="24" w:hanging="51"/>
        <w:jc w:val="center"/>
        <w:rPr>
          <w:rFonts w:ascii="黑体" w:eastAsia="黑体" w:hAnsi="黑体"/>
          <w:b/>
          <w:snapToGrid w:val="0"/>
          <w:color w:val="000000" w:themeColor="text1"/>
          <w:szCs w:val="21"/>
        </w:rPr>
      </w:pPr>
    </w:p>
    <w:p w:rsidR="0015738E" w:rsidRDefault="008A1BD8">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15738E" w:rsidRDefault="0015738E">
      <w:pPr>
        <w:pStyle w:val="a7"/>
        <w:adjustRightInd w:val="0"/>
        <w:snapToGrid w:val="0"/>
        <w:spacing w:line="300" w:lineRule="auto"/>
        <w:jc w:val="center"/>
        <w:rPr>
          <w:rFonts w:ascii="黑体" w:eastAsia="黑体" w:hAnsi="黑体"/>
          <w:color w:val="000000" w:themeColor="text1"/>
        </w:rPr>
      </w:pPr>
    </w:p>
    <w:p w:rsidR="0015738E" w:rsidRDefault="008A1BD8">
      <w:pPr>
        <w:snapToGrid w:val="0"/>
        <w:spacing w:line="300" w:lineRule="auto"/>
        <w:jc w:val="center"/>
        <w:rPr>
          <w:rFonts w:eastAsia="黑体"/>
          <w:color w:val="000000"/>
          <w:sz w:val="28"/>
          <w:szCs w:val="28"/>
        </w:rPr>
      </w:pPr>
      <w:r>
        <w:rPr>
          <w:rFonts w:ascii="宋体" w:hAnsi="宋体" w:hint="eastAsia"/>
          <w:snapToGrid w:val="0"/>
          <w:color w:val="000000" w:themeColor="text1"/>
          <w:sz w:val="24"/>
          <w:szCs w:val="24"/>
        </w:rPr>
        <w:t>项目编号：</w:t>
      </w:r>
      <w:r w:rsidR="00D50556">
        <w:rPr>
          <w:rFonts w:eastAsia="黑体" w:hint="eastAsia"/>
          <w:color w:val="000000"/>
          <w:sz w:val="28"/>
          <w:szCs w:val="28"/>
        </w:rPr>
        <w:t>X</w:t>
      </w:r>
      <w:r>
        <w:rPr>
          <w:rFonts w:eastAsia="黑体" w:hint="eastAsia"/>
          <w:color w:val="000000"/>
          <w:sz w:val="28"/>
          <w:szCs w:val="28"/>
        </w:rPr>
        <w:t>H202</w:t>
      </w:r>
      <w:r>
        <w:rPr>
          <w:rFonts w:eastAsia="黑体" w:hint="eastAsia"/>
          <w:color w:val="000000"/>
          <w:sz w:val="28"/>
          <w:szCs w:val="28"/>
        </w:rPr>
        <w:t>10</w:t>
      </w:r>
      <w:r>
        <w:rPr>
          <w:rFonts w:eastAsia="黑体" w:hint="eastAsia"/>
          <w:color w:val="000000"/>
          <w:sz w:val="28"/>
          <w:szCs w:val="28"/>
        </w:rPr>
        <w:t>2</w:t>
      </w:r>
    </w:p>
    <w:p w:rsidR="0015738E" w:rsidRDefault="0015738E">
      <w:pPr>
        <w:adjustRightInd w:val="0"/>
        <w:snapToGrid w:val="0"/>
        <w:spacing w:line="300" w:lineRule="auto"/>
        <w:jc w:val="center"/>
        <w:rPr>
          <w:rFonts w:ascii="宋体"/>
          <w:snapToGrid w:val="0"/>
          <w:color w:val="000000" w:themeColor="text1"/>
          <w:sz w:val="24"/>
          <w:szCs w:val="24"/>
        </w:rPr>
      </w:pPr>
    </w:p>
    <w:p w:rsidR="0015738E" w:rsidRDefault="0015738E">
      <w:pPr>
        <w:adjustRightInd w:val="0"/>
        <w:snapToGrid w:val="0"/>
        <w:spacing w:line="300" w:lineRule="auto"/>
        <w:jc w:val="center"/>
        <w:rPr>
          <w:rFonts w:ascii="黑体" w:eastAsia="黑体" w:hAnsi="黑体"/>
          <w:snapToGrid w:val="0"/>
          <w:color w:val="000000" w:themeColor="text1"/>
          <w:szCs w:val="21"/>
        </w:rPr>
      </w:pPr>
    </w:p>
    <w:p w:rsidR="0015738E" w:rsidRDefault="0015738E">
      <w:pPr>
        <w:adjustRightInd w:val="0"/>
        <w:snapToGrid w:val="0"/>
        <w:spacing w:line="300" w:lineRule="auto"/>
        <w:jc w:val="center"/>
        <w:rPr>
          <w:rFonts w:ascii="黑体" w:eastAsia="黑体" w:hAnsi="黑体"/>
          <w:snapToGrid w:val="0"/>
          <w:color w:val="000000" w:themeColor="text1"/>
          <w:szCs w:val="21"/>
        </w:rPr>
      </w:pPr>
    </w:p>
    <w:p w:rsidR="0015738E" w:rsidRDefault="0015738E">
      <w:pPr>
        <w:adjustRightInd w:val="0"/>
        <w:snapToGrid w:val="0"/>
        <w:spacing w:line="300" w:lineRule="auto"/>
        <w:jc w:val="center"/>
        <w:rPr>
          <w:rFonts w:ascii="黑体" w:eastAsia="黑体" w:hAnsi="黑体"/>
          <w:snapToGrid w:val="0"/>
          <w:color w:val="000000" w:themeColor="text1"/>
          <w:szCs w:val="21"/>
        </w:rPr>
      </w:pPr>
    </w:p>
    <w:p w:rsidR="0015738E" w:rsidRDefault="0015738E">
      <w:pPr>
        <w:adjustRightInd w:val="0"/>
        <w:snapToGrid w:val="0"/>
        <w:spacing w:line="300" w:lineRule="auto"/>
        <w:jc w:val="center"/>
        <w:rPr>
          <w:rFonts w:ascii="黑体" w:eastAsia="黑体" w:hAnsi="黑体"/>
          <w:snapToGrid w:val="0"/>
          <w:color w:val="000000" w:themeColor="text1"/>
          <w:szCs w:val="21"/>
        </w:rPr>
      </w:pPr>
    </w:p>
    <w:p w:rsidR="0015738E" w:rsidRDefault="0015738E">
      <w:pPr>
        <w:adjustRightInd w:val="0"/>
        <w:snapToGrid w:val="0"/>
        <w:spacing w:line="300" w:lineRule="auto"/>
        <w:rPr>
          <w:rFonts w:ascii="黑体" w:eastAsia="黑体" w:hAnsi="黑体"/>
          <w:snapToGrid w:val="0"/>
          <w:color w:val="000000" w:themeColor="text1"/>
          <w:szCs w:val="21"/>
          <w:u w:val="single"/>
        </w:rPr>
      </w:pPr>
    </w:p>
    <w:p w:rsidR="0015738E" w:rsidRDefault="0015738E">
      <w:pPr>
        <w:adjustRightInd w:val="0"/>
        <w:snapToGrid w:val="0"/>
        <w:spacing w:line="300" w:lineRule="auto"/>
        <w:rPr>
          <w:rFonts w:ascii="黑体" w:eastAsia="黑体" w:hAnsi="黑体"/>
          <w:snapToGrid w:val="0"/>
          <w:color w:val="000000" w:themeColor="text1"/>
          <w:szCs w:val="21"/>
          <w:u w:val="single"/>
        </w:rPr>
      </w:pPr>
    </w:p>
    <w:p w:rsidR="0015738E" w:rsidRDefault="0015738E">
      <w:pPr>
        <w:pStyle w:val="a0"/>
        <w:rPr>
          <w:lang w:val="en-US"/>
        </w:rPr>
      </w:pPr>
    </w:p>
    <w:p w:rsidR="0015738E" w:rsidRDefault="0015738E">
      <w:pPr>
        <w:pStyle w:val="a0"/>
        <w:ind w:firstLineChars="0" w:firstLine="0"/>
        <w:rPr>
          <w:lang w:val="en-US"/>
        </w:rPr>
      </w:pPr>
    </w:p>
    <w:p w:rsidR="0015738E" w:rsidRDefault="008A1BD8">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15738E" w:rsidRDefault="008A1BD8">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w:t>
      </w:r>
      <w:r>
        <w:rPr>
          <w:rFonts w:ascii="黑体" w:eastAsia="黑体" w:hAnsi="黑体" w:hint="eastAsia"/>
          <w:b/>
          <w:color w:val="000000" w:themeColor="text1"/>
          <w:sz w:val="30"/>
          <w:szCs w:val="30"/>
        </w:rPr>
        <w:t>1</w:t>
      </w:r>
      <w:r>
        <w:rPr>
          <w:rFonts w:ascii="黑体" w:eastAsia="黑体" w:hAnsi="黑体" w:hint="eastAsia"/>
          <w:b/>
          <w:color w:val="000000" w:themeColor="text1"/>
          <w:sz w:val="30"/>
          <w:szCs w:val="30"/>
        </w:rPr>
        <w:t>年</w:t>
      </w:r>
      <w:r>
        <w:rPr>
          <w:rFonts w:ascii="黑体" w:eastAsia="黑体" w:hAnsi="黑体" w:hint="eastAsia"/>
          <w:b/>
          <w:color w:val="000000" w:themeColor="text1"/>
          <w:sz w:val="30"/>
          <w:szCs w:val="30"/>
        </w:rPr>
        <w:t>1</w:t>
      </w:r>
      <w:r>
        <w:rPr>
          <w:rFonts w:ascii="黑体" w:eastAsia="黑体" w:hAnsi="黑体" w:hint="eastAsia"/>
          <w:b/>
          <w:color w:val="000000" w:themeColor="text1"/>
          <w:sz w:val="30"/>
          <w:szCs w:val="30"/>
        </w:rPr>
        <w:t>月</w:t>
      </w:r>
      <w:r>
        <w:rPr>
          <w:rFonts w:ascii="黑体" w:eastAsia="黑体" w:hAnsi="黑体" w:hint="eastAsia"/>
          <w:b/>
          <w:color w:val="000000" w:themeColor="text1"/>
          <w:sz w:val="30"/>
          <w:szCs w:val="30"/>
        </w:rPr>
        <w:t>2</w:t>
      </w:r>
      <w:r w:rsidR="00D50556">
        <w:rPr>
          <w:rFonts w:ascii="黑体" w:eastAsia="黑体" w:hAnsi="黑体" w:hint="eastAsia"/>
          <w:b/>
          <w:color w:val="000000" w:themeColor="text1"/>
          <w:sz w:val="30"/>
          <w:szCs w:val="30"/>
        </w:rPr>
        <w:t>5</w:t>
      </w:r>
      <w:r>
        <w:rPr>
          <w:rFonts w:ascii="黑体" w:eastAsia="黑体" w:hAnsi="黑体" w:hint="eastAsia"/>
          <w:b/>
          <w:color w:val="000000" w:themeColor="text1"/>
          <w:sz w:val="30"/>
          <w:szCs w:val="30"/>
        </w:rPr>
        <w:t>日</w:t>
      </w:r>
    </w:p>
    <w:p w:rsidR="0015738E" w:rsidRDefault="0015738E">
      <w:pPr>
        <w:jc w:val="center"/>
        <w:rPr>
          <w:b/>
          <w:color w:val="000000" w:themeColor="text1"/>
          <w:sz w:val="36"/>
          <w:szCs w:val="36"/>
        </w:rPr>
      </w:pPr>
    </w:p>
    <w:p w:rsidR="0015738E" w:rsidRDefault="0015738E">
      <w:pPr>
        <w:jc w:val="center"/>
        <w:rPr>
          <w:b/>
          <w:color w:val="000000" w:themeColor="text1"/>
          <w:sz w:val="36"/>
          <w:szCs w:val="36"/>
        </w:rPr>
      </w:pPr>
    </w:p>
    <w:p w:rsidR="0015738E" w:rsidRDefault="0015738E">
      <w:pPr>
        <w:jc w:val="center"/>
        <w:rPr>
          <w:b/>
          <w:color w:val="000000" w:themeColor="text1"/>
          <w:sz w:val="36"/>
          <w:szCs w:val="36"/>
        </w:rPr>
      </w:pPr>
    </w:p>
    <w:p w:rsidR="0015738E" w:rsidRDefault="008A1BD8">
      <w:pPr>
        <w:jc w:val="center"/>
        <w:rPr>
          <w:b/>
          <w:color w:val="000000" w:themeColor="text1"/>
          <w:sz w:val="36"/>
          <w:szCs w:val="36"/>
        </w:rPr>
      </w:pPr>
      <w:r>
        <w:rPr>
          <w:rFonts w:hint="eastAsia"/>
          <w:b/>
          <w:color w:val="000000" w:themeColor="text1"/>
          <w:sz w:val="36"/>
          <w:szCs w:val="36"/>
        </w:rPr>
        <w:lastRenderedPageBreak/>
        <w:t>目录</w:t>
      </w:r>
    </w:p>
    <w:p w:rsidR="0015738E" w:rsidRDefault="0015738E">
      <w:pPr>
        <w:ind w:rightChars="1160" w:right="2436"/>
        <w:jc w:val="center"/>
        <w:rPr>
          <w:b/>
          <w:color w:val="000000" w:themeColor="text1"/>
          <w:szCs w:val="21"/>
        </w:rPr>
      </w:pPr>
    </w:p>
    <w:p w:rsidR="0015738E" w:rsidRDefault="0015738E">
      <w:pPr>
        <w:ind w:rightChars="1160" w:right="2436"/>
        <w:jc w:val="center"/>
        <w:rPr>
          <w:b/>
          <w:color w:val="000000" w:themeColor="text1"/>
          <w:szCs w:val="21"/>
        </w:rPr>
      </w:pPr>
    </w:p>
    <w:p w:rsidR="0015738E" w:rsidRDefault="0015738E">
      <w:pPr>
        <w:jc w:val="center"/>
        <w:rPr>
          <w:color w:val="000000" w:themeColor="text1"/>
          <w:sz w:val="28"/>
        </w:rPr>
      </w:pPr>
    </w:p>
    <w:p w:rsidR="0015738E" w:rsidRDefault="008A1BD8">
      <w:pPr>
        <w:spacing w:line="680" w:lineRule="exact"/>
        <w:rPr>
          <w:color w:val="000000" w:themeColor="text1"/>
          <w:sz w:val="28"/>
        </w:rPr>
      </w:pPr>
      <w:r>
        <w:rPr>
          <w:rFonts w:hint="eastAsia"/>
          <w:color w:val="000000" w:themeColor="text1"/>
          <w:sz w:val="28"/>
        </w:rPr>
        <w:t>第一章</w:t>
      </w:r>
      <w:r>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w:t>
      </w:r>
      <w:proofErr w:type="gramStart"/>
      <w:r>
        <w:rPr>
          <w:color w:val="000000" w:themeColor="text1"/>
          <w:sz w:val="28"/>
        </w:rPr>
        <w:t>…………………………………………</w:t>
      </w:r>
      <w:proofErr w:type="gramEnd"/>
      <w:r>
        <w:rPr>
          <w:color w:val="000000" w:themeColor="text1"/>
          <w:sz w:val="28"/>
        </w:rPr>
        <w:t xml:space="preserve"> </w:t>
      </w:r>
      <w:r>
        <w:rPr>
          <w:rFonts w:hint="eastAsia"/>
          <w:color w:val="000000" w:themeColor="text1"/>
          <w:sz w:val="28"/>
        </w:rPr>
        <w:t>3</w:t>
      </w:r>
    </w:p>
    <w:p w:rsidR="0015738E" w:rsidRDefault="008A1BD8">
      <w:pPr>
        <w:spacing w:line="680" w:lineRule="exact"/>
        <w:rPr>
          <w:color w:val="000000" w:themeColor="text1"/>
          <w:sz w:val="28"/>
        </w:rPr>
      </w:pPr>
      <w:r>
        <w:rPr>
          <w:rFonts w:hint="eastAsia"/>
          <w:color w:val="000000" w:themeColor="text1"/>
          <w:sz w:val="28"/>
        </w:rPr>
        <w:t>第二章</w:t>
      </w:r>
      <w:r>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proofErr w:type="gramStart"/>
      <w:r>
        <w:rPr>
          <w:color w:val="000000" w:themeColor="text1"/>
          <w:sz w:val="28"/>
        </w:rPr>
        <w:t>………………………………………</w:t>
      </w:r>
      <w:proofErr w:type="gramEnd"/>
      <w:r>
        <w:rPr>
          <w:color w:val="000000" w:themeColor="text1"/>
          <w:sz w:val="28"/>
        </w:rPr>
        <w:t>.</w:t>
      </w:r>
      <w:r>
        <w:rPr>
          <w:rFonts w:hint="eastAsia"/>
          <w:color w:val="000000" w:themeColor="text1"/>
          <w:sz w:val="28"/>
        </w:rPr>
        <w:t>9</w:t>
      </w:r>
    </w:p>
    <w:p w:rsidR="0015738E" w:rsidRDefault="008A1BD8">
      <w:pPr>
        <w:spacing w:line="680" w:lineRule="exact"/>
        <w:rPr>
          <w:color w:val="000000" w:themeColor="text1"/>
          <w:sz w:val="28"/>
        </w:rPr>
      </w:pPr>
      <w:r>
        <w:rPr>
          <w:rFonts w:hint="eastAsia"/>
          <w:color w:val="000000" w:themeColor="text1"/>
          <w:sz w:val="28"/>
        </w:rPr>
        <w:t>第三章</w:t>
      </w:r>
      <w:r>
        <w:rPr>
          <w:rFonts w:hint="eastAsia"/>
          <w:color w:val="000000" w:themeColor="text1"/>
          <w:sz w:val="28"/>
        </w:rPr>
        <w:t xml:space="preserve"> </w:t>
      </w:r>
      <w:r>
        <w:rPr>
          <w:rFonts w:hint="eastAsia"/>
          <w:color w:val="000000" w:themeColor="text1"/>
          <w:sz w:val="28"/>
        </w:rPr>
        <w:t>合同主要条款</w:t>
      </w:r>
      <w:r>
        <w:rPr>
          <w:color w:val="000000" w:themeColor="text1"/>
          <w:sz w:val="28"/>
        </w:rPr>
        <w:t>……</w:t>
      </w:r>
      <w:proofErr w:type="gramStart"/>
      <w:r>
        <w:rPr>
          <w:color w:val="000000" w:themeColor="text1"/>
          <w:sz w:val="28"/>
        </w:rPr>
        <w:t>………………………………………</w:t>
      </w:r>
      <w:proofErr w:type="gramEnd"/>
      <w:r>
        <w:rPr>
          <w:color w:val="000000" w:themeColor="text1"/>
          <w:sz w:val="28"/>
        </w:rPr>
        <w:t xml:space="preserve"> </w:t>
      </w:r>
      <w:r>
        <w:rPr>
          <w:rFonts w:hint="eastAsia"/>
          <w:color w:val="000000" w:themeColor="text1"/>
          <w:sz w:val="28"/>
        </w:rPr>
        <w:t>11</w:t>
      </w:r>
    </w:p>
    <w:p w:rsidR="0015738E" w:rsidRDefault="008A1BD8">
      <w:pPr>
        <w:spacing w:line="680" w:lineRule="exact"/>
        <w:rPr>
          <w:color w:val="000000" w:themeColor="text1"/>
          <w:sz w:val="28"/>
        </w:rPr>
      </w:pPr>
      <w:r>
        <w:rPr>
          <w:rFonts w:hint="eastAsia"/>
          <w:color w:val="000000" w:themeColor="text1"/>
          <w:sz w:val="28"/>
        </w:rPr>
        <w:t>第四章</w:t>
      </w:r>
      <w:r>
        <w:rPr>
          <w:rFonts w:hint="eastAsia"/>
          <w:color w:val="000000" w:themeColor="text1"/>
          <w:sz w:val="28"/>
        </w:rPr>
        <w:t xml:space="preserve"> </w:t>
      </w:r>
      <w:r>
        <w:rPr>
          <w:rFonts w:hint="eastAsia"/>
          <w:color w:val="000000" w:themeColor="text1"/>
          <w:sz w:val="28"/>
        </w:rPr>
        <w:t>投标文件样式</w:t>
      </w:r>
      <w:r>
        <w:rPr>
          <w:color w:val="000000" w:themeColor="text1"/>
          <w:sz w:val="28"/>
        </w:rPr>
        <w:t>……</w:t>
      </w:r>
      <w:proofErr w:type="gramStart"/>
      <w:r>
        <w:rPr>
          <w:color w:val="000000" w:themeColor="text1"/>
          <w:sz w:val="28"/>
        </w:rPr>
        <w:t>………………………………………</w:t>
      </w:r>
      <w:proofErr w:type="gramEnd"/>
      <w:r>
        <w:rPr>
          <w:color w:val="000000" w:themeColor="text1"/>
          <w:sz w:val="28"/>
        </w:rPr>
        <w:t xml:space="preserve"> </w:t>
      </w:r>
      <w:r>
        <w:rPr>
          <w:rFonts w:hint="eastAsia"/>
          <w:color w:val="000000" w:themeColor="text1"/>
          <w:sz w:val="28"/>
        </w:rPr>
        <w:t>34</w:t>
      </w:r>
    </w:p>
    <w:p w:rsidR="0015738E" w:rsidRDefault="0015738E">
      <w:pPr>
        <w:rPr>
          <w:color w:val="000000" w:themeColor="text1"/>
          <w:sz w:val="28"/>
        </w:rPr>
      </w:pPr>
    </w:p>
    <w:p w:rsidR="0015738E" w:rsidRDefault="0015738E">
      <w:pPr>
        <w:spacing w:line="360" w:lineRule="auto"/>
        <w:ind w:firstLineChars="200" w:firstLine="420"/>
        <w:rPr>
          <w:bCs/>
          <w:color w:val="000000" w:themeColor="text1"/>
          <w:szCs w:val="21"/>
        </w:rPr>
      </w:pPr>
    </w:p>
    <w:p w:rsidR="0015738E" w:rsidRDefault="0015738E">
      <w:pPr>
        <w:ind w:firstLineChars="200" w:firstLine="420"/>
        <w:rPr>
          <w:bCs/>
          <w:color w:val="000000" w:themeColor="text1"/>
          <w:szCs w:val="21"/>
        </w:rPr>
      </w:pPr>
    </w:p>
    <w:p w:rsidR="0015738E" w:rsidRDefault="0015738E">
      <w:pPr>
        <w:widowControl/>
        <w:rPr>
          <w:bCs/>
          <w:color w:val="000000" w:themeColor="text1"/>
          <w:szCs w:val="21"/>
        </w:rPr>
      </w:pPr>
    </w:p>
    <w:p w:rsidR="0015738E" w:rsidRDefault="0015738E">
      <w:pPr>
        <w:tabs>
          <w:tab w:val="center" w:pos="4082"/>
        </w:tabs>
        <w:spacing w:line="480" w:lineRule="exact"/>
        <w:rPr>
          <w:b/>
          <w:color w:val="000000" w:themeColor="text1"/>
          <w:szCs w:val="21"/>
        </w:rPr>
      </w:pPr>
    </w:p>
    <w:p w:rsidR="0015738E" w:rsidRDefault="0015738E">
      <w:pPr>
        <w:tabs>
          <w:tab w:val="center" w:pos="4082"/>
        </w:tabs>
        <w:spacing w:line="480" w:lineRule="exact"/>
        <w:jc w:val="center"/>
        <w:rPr>
          <w:color w:val="000000" w:themeColor="text1"/>
          <w:szCs w:val="2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rPr>
          <w:color w:val="000000" w:themeColor="text1"/>
        </w:rPr>
      </w:pPr>
    </w:p>
    <w:p w:rsidR="0015738E" w:rsidRDefault="0015738E">
      <w:pPr>
        <w:pStyle w:val="a0"/>
      </w:pPr>
    </w:p>
    <w:p w:rsidR="0015738E" w:rsidRDefault="0015738E">
      <w:pPr>
        <w:rPr>
          <w:color w:val="000000" w:themeColor="text1"/>
        </w:rPr>
      </w:pPr>
    </w:p>
    <w:p w:rsidR="0015738E" w:rsidRDefault="008A1BD8">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w:t>
      </w:r>
      <w:r>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投标须知</w:t>
      </w:r>
    </w:p>
    <w:p w:rsidR="0015738E" w:rsidRDefault="0015738E">
      <w:pPr>
        <w:spacing w:line="360" w:lineRule="exact"/>
        <w:ind w:firstLineChars="200" w:firstLine="480"/>
        <w:rPr>
          <w:color w:val="000000" w:themeColor="text1"/>
          <w:sz w:val="24"/>
          <w:szCs w:val="24"/>
        </w:rPr>
      </w:pPr>
    </w:p>
    <w:p w:rsidR="0015738E" w:rsidRDefault="008A1BD8">
      <w:pPr>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、招标项目</w:t>
      </w:r>
    </w:p>
    <w:p w:rsidR="0015738E" w:rsidRDefault="008A1BD8">
      <w:pPr>
        <w:jc w:val="center"/>
        <w:rPr>
          <w:rFonts w:ascii="宋体" w:hAnsi="宋体" w:cs="宋体"/>
          <w:bCs/>
          <w:snapToGrid w:val="0"/>
          <w:color w:val="000000" w:themeColor="text1"/>
          <w:sz w:val="24"/>
          <w:szCs w:val="24"/>
        </w:rPr>
      </w:pPr>
      <w:r>
        <w:rPr>
          <w:rFonts w:asciiTheme="minorEastAsia" w:eastAsiaTheme="minorEastAsia" w:hAnsiTheme="minorEastAsia" w:cs="宋体" w:hint="eastAsia"/>
          <w:color w:val="000000" w:themeColor="text1"/>
          <w:sz w:val="24"/>
          <w:szCs w:val="24"/>
        </w:rPr>
        <w:t>项目名称：</w:t>
      </w:r>
      <w:r>
        <w:rPr>
          <w:rFonts w:ascii="宋体" w:hAnsi="宋体" w:cs="宋体" w:hint="eastAsia"/>
          <w:bCs/>
          <w:snapToGrid w:val="0"/>
          <w:color w:val="000000" w:themeColor="text1"/>
          <w:sz w:val="24"/>
          <w:szCs w:val="24"/>
        </w:rPr>
        <w:t>淮阴工学院萧湖校区</w:t>
      </w:r>
      <w:r>
        <w:rPr>
          <w:rFonts w:ascii="宋体" w:hAnsi="宋体" w:cs="宋体" w:hint="eastAsia"/>
          <w:bCs/>
          <w:snapToGrid w:val="0"/>
          <w:color w:val="000000" w:themeColor="text1"/>
          <w:sz w:val="24"/>
          <w:szCs w:val="24"/>
        </w:rPr>
        <w:t>文博楼</w:t>
      </w:r>
      <w:bookmarkStart w:id="0" w:name="_GoBack"/>
      <w:bookmarkEnd w:id="0"/>
      <w:r>
        <w:rPr>
          <w:rFonts w:ascii="宋体" w:hAnsi="宋体" w:cs="宋体" w:hint="eastAsia"/>
          <w:bCs/>
          <w:snapToGrid w:val="0"/>
          <w:color w:val="000000" w:themeColor="text1"/>
          <w:sz w:val="24"/>
          <w:szCs w:val="24"/>
        </w:rPr>
        <w:t>太阳能集热系统</w:t>
      </w:r>
      <w:r>
        <w:rPr>
          <w:rFonts w:ascii="宋体" w:hAnsi="宋体" w:cs="宋体" w:hint="eastAsia"/>
          <w:bCs/>
          <w:snapToGrid w:val="0"/>
          <w:color w:val="000000" w:themeColor="text1"/>
          <w:sz w:val="24"/>
          <w:szCs w:val="24"/>
        </w:rPr>
        <w:t>维保服务项目</w:t>
      </w:r>
    </w:p>
    <w:p w:rsidR="0015738E" w:rsidRDefault="0015738E">
      <w:pPr>
        <w:widowControl/>
        <w:spacing w:line="440" w:lineRule="exact"/>
        <w:ind w:firstLineChars="200" w:firstLine="480"/>
        <w:rPr>
          <w:rFonts w:asciiTheme="minorEastAsia" w:eastAsiaTheme="minorEastAsia" w:hAnsiTheme="minorEastAsia" w:cs="宋体"/>
          <w:color w:val="000000" w:themeColor="text1"/>
          <w:sz w:val="24"/>
          <w:szCs w:val="24"/>
        </w:rPr>
      </w:pPr>
    </w:p>
    <w:tbl>
      <w:tblPr>
        <w:tblStyle w:val="ad"/>
        <w:tblW w:w="8330" w:type="dxa"/>
        <w:tblLook w:val="04A0" w:firstRow="1" w:lastRow="0" w:firstColumn="1" w:lastColumn="0" w:noHBand="0" w:noVBand="1"/>
      </w:tblPr>
      <w:tblGrid>
        <w:gridCol w:w="2162"/>
        <w:gridCol w:w="1632"/>
        <w:gridCol w:w="1417"/>
        <w:gridCol w:w="1134"/>
        <w:gridCol w:w="1985"/>
      </w:tblGrid>
      <w:tr w:rsidR="0015738E">
        <w:tc>
          <w:tcPr>
            <w:tcW w:w="2162" w:type="dxa"/>
          </w:tcPr>
          <w:p w:rsidR="0015738E" w:rsidRDefault="008A1BD8">
            <w:pPr>
              <w:tabs>
                <w:tab w:val="left" w:pos="945"/>
              </w:tabs>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采购内容</w:t>
            </w:r>
          </w:p>
        </w:tc>
        <w:tc>
          <w:tcPr>
            <w:tcW w:w="1632" w:type="dxa"/>
          </w:tcPr>
          <w:p w:rsidR="0015738E" w:rsidRDefault="008A1BD8">
            <w:pPr>
              <w:tabs>
                <w:tab w:val="left" w:pos="945"/>
              </w:tabs>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预算金额（元）</w:t>
            </w:r>
          </w:p>
        </w:tc>
        <w:tc>
          <w:tcPr>
            <w:tcW w:w="1417" w:type="dxa"/>
          </w:tcPr>
          <w:p w:rsidR="0015738E" w:rsidRDefault="008A1BD8">
            <w:pPr>
              <w:tabs>
                <w:tab w:val="left" w:pos="945"/>
              </w:tabs>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实施地点</w:t>
            </w:r>
          </w:p>
        </w:tc>
        <w:tc>
          <w:tcPr>
            <w:tcW w:w="1134" w:type="dxa"/>
          </w:tcPr>
          <w:p w:rsidR="0015738E" w:rsidRDefault="008A1BD8">
            <w:pPr>
              <w:tabs>
                <w:tab w:val="left" w:pos="945"/>
              </w:tabs>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合同期限</w:t>
            </w:r>
          </w:p>
        </w:tc>
        <w:tc>
          <w:tcPr>
            <w:tcW w:w="1985" w:type="dxa"/>
          </w:tcPr>
          <w:p w:rsidR="0015738E" w:rsidRDefault="008A1BD8">
            <w:pPr>
              <w:tabs>
                <w:tab w:val="left" w:pos="945"/>
              </w:tabs>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服务标准要求</w:t>
            </w:r>
          </w:p>
        </w:tc>
      </w:tr>
      <w:tr w:rsidR="0015738E">
        <w:trPr>
          <w:trHeight w:val="836"/>
        </w:trPr>
        <w:tc>
          <w:tcPr>
            <w:tcW w:w="2162" w:type="dxa"/>
          </w:tcPr>
          <w:p w:rsidR="0015738E" w:rsidRDefault="008A1BD8">
            <w:pPr>
              <w:tabs>
                <w:tab w:val="left" w:pos="945"/>
              </w:tabs>
              <w:spacing w:line="440" w:lineRule="exact"/>
              <w:rPr>
                <w:rFonts w:asciiTheme="minorEastAsia" w:eastAsiaTheme="minorEastAsia" w:hAnsiTheme="minorEastAsia"/>
                <w:szCs w:val="21"/>
              </w:rPr>
            </w:pPr>
            <w:r>
              <w:rPr>
                <w:rFonts w:asciiTheme="minorEastAsia" w:eastAsiaTheme="minorEastAsia" w:hAnsiTheme="minorEastAsia" w:hint="eastAsia"/>
                <w:szCs w:val="21"/>
              </w:rPr>
              <w:t>太阳能集热系统</w:t>
            </w:r>
            <w:r>
              <w:rPr>
                <w:rFonts w:asciiTheme="minorEastAsia" w:eastAsiaTheme="minorEastAsia" w:hAnsiTheme="minorEastAsia" w:hint="eastAsia"/>
                <w:szCs w:val="21"/>
              </w:rPr>
              <w:t>维修维护保养服务</w:t>
            </w:r>
          </w:p>
        </w:tc>
        <w:tc>
          <w:tcPr>
            <w:tcW w:w="1632" w:type="dxa"/>
          </w:tcPr>
          <w:p w:rsidR="0015738E" w:rsidRDefault="008A1BD8">
            <w:pPr>
              <w:tabs>
                <w:tab w:val="left" w:pos="945"/>
              </w:tabs>
              <w:spacing w:line="440" w:lineRule="exact"/>
              <w:rPr>
                <w:rFonts w:asciiTheme="minorEastAsia" w:eastAsiaTheme="minorEastAsia" w:hAnsiTheme="minorEastAsia"/>
                <w:szCs w:val="21"/>
              </w:rPr>
            </w:pPr>
            <w:r>
              <w:rPr>
                <w:rFonts w:asciiTheme="minorEastAsia" w:eastAsiaTheme="minorEastAsia" w:hAnsiTheme="minorEastAsia" w:hint="eastAsia"/>
                <w:szCs w:val="21"/>
              </w:rPr>
              <w:t>每年不超一</w:t>
            </w:r>
            <w:r>
              <w:rPr>
                <w:rFonts w:asciiTheme="minorEastAsia" w:eastAsiaTheme="minorEastAsia" w:hAnsiTheme="minorEastAsia" w:hint="eastAsia"/>
                <w:szCs w:val="21"/>
              </w:rPr>
              <w:t>万元</w:t>
            </w:r>
          </w:p>
        </w:tc>
        <w:tc>
          <w:tcPr>
            <w:tcW w:w="1417" w:type="dxa"/>
          </w:tcPr>
          <w:p w:rsidR="0015738E" w:rsidRDefault="008A1BD8">
            <w:pPr>
              <w:tabs>
                <w:tab w:val="left" w:pos="945"/>
              </w:tabs>
              <w:spacing w:line="440" w:lineRule="exact"/>
              <w:rPr>
                <w:rFonts w:asciiTheme="minorEastAsia" w:eastAsiaTheme="minorEastAsia" w:hAnsiTheme="minorEastAsia"/>
                <w:szCs w:val="21"/>
              </w:rPr>
            </w:pPr>
            <w:proofErr w:type="gramStart"/>
            <w:r>
              <w:rPr>
                <w:rFonts w:asciiTheme="minorEastAsia" w:eastAsiaTheme="minorEastAsia" w:hAnsiTheme="minorEastAsia" w:hint="eastAsia"/>
                <w:szCs w:val="21"/>
              </w:rPr>
              <w:t>萧湖校区</w:t>
            </w:r>
            <w:proofErr w:type="gramEnd"/>
          </w:p>
        </w:tc>
        <w:tc>
          <w:tcPr>
            <w:tcW w:w="1134" w:type="dxa"/>
          </w:tcPr>
          <w:p w:rsidR="0015738E" w:rsidRDefault="008A1BD8">
            <w:pPr>
              <w:tabs>
                <w:tab w:val="left" w:pos="945"/>
              </w:tabs>
              <w:spacing w:line="440" w:lineRule="exact"/>
              <w:rPr>
                <w:rFonts w:asciiTheme="minorEastAsia" w:eastAsiaTheme="minorEastAsia" w:hAnsiTheme="minorEastAsia"/>
                <w:szCs w:val="21"/>
              </w:rPr>
            </w:pPr>
            <w:r>
              <w:rPr>
                <w:rFonts w:asciiTheme="minorEastAsia" w:eastAsiaTheme="minorEastAsia" w:hAnsiTheme="minorEastAsia" w:hint="eastAsia"/>
                <w:szCs w:val="21"/>
              </w:rPr>
              <w:t>1+3</w:t>
            </w:r>
          </w:p>
        </w:tc>
        <w:tc>
          <w:tcPr>
            <w:tcW w:w="1985" w:type="dxa"/>
          </w:tcPr>
          <w:p w:rsidR="0015738E" w:rsidRDefault="008A1BD8">
            <w:pPr>
              <w:tabs>
                <w:tab w:val="left" w:pos="945"/>
              </w:tabs>
              <w:spacing w:line="440" w:lineRule="exact"/>
              <w:rPr>
                <w:rFonts w:asciiTheme="minorEastAsia" w:eastAsiaTheme="minorEastAsia" w:hAnsiTheme="minorEastAsia"/>
                <w:szCs w:val="21"/>
              </w:rPr>
            </w:pPr>
            <w:r>
              <w:rPr>
                <w:rFonts w:asciiTheme="minorEastAsia" w:eastAsiaTheme="minorEastAsia" w:hAnsiTheme="minorEastAsia" w:hint="eastAsia"/>
                <w:szCs w:val="21"/>
              </w:rPr>
              <w:t>符合国家标准和招标文件相关要求</w:t>
            </w:r>
          </w:p>
        </w:tc>
      </w:tr>
    </w:tbl>
    <w:p w:rsidR="0015738E" w:rsidRDefault="008A1BD8">
      <w:pPr>
        <w:widowControl/>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具体要求见第二章。</w:t>
      </w:r>
    </w:p>
    <w:p w:rsidR="0015738E" w:rsidRDefault="008A1BD8">
      <w:pPr>
        <w:widowControl/>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、投标人的资格条件</w:t>
      </w:r>
    </w:p>
    <w:p w:rsidR="0015738E" w:rsidRDefault="008A1BD8">
      <w:pPr>
        <w:widowControl/>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参加本次招标活动的投标人除应当符合《中华人民共和国政府采购法》第二十二条的规定外，还必须具备以下条件：</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）具有独立订立合同的能力（提供有效的营业执照复印件并加盖投标人公章装订入投标文件）；</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）营业执照要有相关经营范围</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）本项目不接受联合体投标；</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）符合相关法律、法规规定的其他要求。</w:t>
      </w:r>
    </w:p>
    <w:p w:rsidR="0015738E" w:rsidRDefault="008A1BD8">
      <w:pPr>
        <w:spacing w:line="440" w:lineRule="exact"/>
        <w:ind w:firstLineChars="200" w:firstLine="480"/>
        <w:rPr>
          <w:rFonts w:asciiTheme="minorEastAsia" w:eastAsiaTheme="minorEastAsia" w:hAnsiTheme="minorEastAsia" w:cs="宋体"/>
          <w:color w:val="000000" w:themeColor="text1"/>
          <w:sz w:val="24"/>
          <w:szCs w:val="24"/>
        </w:rPr>
      </w:pPr>
      <w:r>
        <w:rPr>
          <w:rFonts w:ascii="宋体" w:hint="eastAsia"/>
          <w:color w:val="000000"/>
          <w:sz w:val="24"/>
          <w:szCs w:val="24"/>
        </w:rPr>
        <w:t>达不到上述要求的作无效投标处理。</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3</w:t>
      </w:r>
      <w:r>
        <w:rPr>
          <w:rFonts w:ascii="宋体" w:hint="eastAsia"/>
          <w:color w:val="000000"/>
          <w:sz w:val="24"/>
          <w:szCs w:val="24"/>
        </w:rPr>
        <w:t>、合同方式：固定总价合同。</w:t>
      </w:r>
    </w:p>
    <w:p w:rsidR="0015738E" w:rsidRDefault="008A1BD8">
      <w:pPr>
        <w:widowControl/>
        <w:spacing w:line="44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w:t>
      </w:r>
      <w:r>
        <w:rPr>
          <w:rFonts w:asciiTheme="minorEastAsia" w:eastAsiaTheme="minorEastAsia" w:hAnsiTheme="minorEastAsia" w:cs="宋体" w:hint="eastAsia"/>
          <w:color w:val="000000" w:themeColor="text1"/>
          <w:sz w:val="24"/>
          <w:szCs w:val="24"/>
        </w:rPr>
        <w:t>、现场勘察</w:t>
      </w:r>
    </w:p>
    <w:p w:rsidR="0015738E" w:rsidRDefault="008A1BD8">
      <w:pPr>
        <w:spacing w:line="440" w:lineRule="exact"/>
        <w:ind w:firstLineChars="200" w:firstLine="480"/>
        <w:rPr>
          <w:rFonts w:ascii="宋体"/>
          <w:sz w:val="24"/>
          <w:szCs w:val="24"/>
        </w:rPr>
      </w:pP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为使供应</w:t>
      </w:r>
      <w:proofErr w:type="gramStart"/>
      <w:r>
        <w:rPr>
          <w:rFonts w:asciiTheme="minorEastAsia" w:eastAsiaTheme="minorEastAsia" w:hAnsiTheme="minorEastAsia" w:cs="宋体" w:hint="eastAsia"/>
          <w:color w:val="000000" w:themeColor="text1"/>
          <w:sz w:val="24"/>
          <w:szCs w:val="24"/>
        </w:rPr>
        <w:t>商更好</w:t>
      </w:r>
      <w:proofErr w:type="gramEnd"/>
      <w:r>
        <w:rPr>
          <w:rFonts w:asciiTheme="minorEastAsia" w:eastAsiaTheme="minorEastAsia" w:hAnsiTheme="minorEastAsia" w:cs="宋体" w:hint="eastAsia"/>
          <w:color w:val="000000" w:themeColor="text1"/>
          <w:sz w:val="24"/>
          <w:szCs w:val="24"/>
        </w:rPr>
        <w:t>的了解本项目采购需求</w:t>
      </w:r>
      <w:r>
        <w:rPr>
          <w:rFonts w:asciiTheme="minorEastAsia" w:eastAsiaTheme="minorEastAsia" w:hAnsiTheme="minorEastAsia" w:cs="宋体" w:hint="eastAsia"/>
          <w:color w:val="000000" w:themeColor="text1"/>
          <w:sz w:val="24"/>
          <w:szCs w:val="24"/>
        </w:rPr>
        <w:t>，</w:t>
      </w:r>
      <w:r>
        <w:rPr>
          <w:rFonts w:ascii="宋体"/>
          <w:sz w:val="24"/>
          <w:szCs w:val="24"/>
        </w:rPr>
        <w:t>进行现场勘</w:t>
      </w:r>
      <w:r>
        <w:rPr>
          <w:rFonts w:ascii="宋体" w:hint="eastAsia"/>
          <w:sz w:val="24"/>
          <w:szCs w:val="24"/>
        </w:rPr>
        <w:t>察</w:t>
      </w:r>
      <w:r>
        <w:rPr>
          <w:rFonts w:ascii="宋体"/>
          <w:sz w:val="24"/>
          <w:szCs w:val="24"/>
        </w:rPr>
        <w:t>，并取得现场勘察确认函，装订进入投标文件。</w:t>
      </w:r>
      <w:r>
        <w:rPr>
          <w:rFonts w:ascii="宋体" w:hint="eastAsia"/>
          <w:sz w:val="24"/>
          <w:szCs w:val="24"/>
        </w:rPr>
        <w:t>未</w:t>
      </w:r>
      <w:r>
        <w:rPr>
          <w:rFonts w:ascii="宋体"/>
          <w:sz w:val="24"/>
          <w:szCs w:val="24"/>
        </w:rPr>
        <w:t>参加现场勘</w:t>
      </w:r>
      <w:r>
        <w:rPr>
          <w:rFonts w:ascii="宋体" w:hint="eastAsia"/>
          <w:sz w:val="24"/>
          <w:szCs w:val="24"/>
        </w:rPr>
        <w:t>察</w:t>
      </w:r>
      <w:r>
        <w:rPr>
          <w:rFonts w:ascii="宋体"/>
          <w:sz w:val="24"/>
          <w:szCs w:val="24"/>
        </w:rPr>
        <w:t>的</w:t>
      </w:r>
      <w:r>
        <w:rPr>
          <w:rFonts w:ascii="宋体" w:hint="eastAsia"/>
          <w:sz w:val="24"/>
          <w:szCs w:val="24"/>
        </w:rPr>
        <w:t>供应商</w:t>
      </w:r>
      <w:r>
        <w:rPr>
          <w:rFonts w:ascii="宋体"/>
          <w:sz w:val="24"/>
          <w:szCs w:val="24"/>
        </w:rPr>
        <w:t>，</w:t>
      </w:r>
      <w:r>
        <w:rPr>
          <w:rFonts w:ascii="宋体" w:hint="eastAsia"/>
          <w:sz w:val="24"/>
          <w:szCs w:val="24"/>
        </w:rPr>
        <w:t>其投标无效</w:t>
      </w:r>
      <w:r>
        <w:rPr>
          <w:rFonts w:ascii="宋体"/>
          <w:sz w:val="24"/>
          <w:szCs w:val="24"/>
        </w:rPr>
        <w:t>。</w:t>
      </w:r>
    </w:p>
    <w:p w:rsidR="0015738E" w:rsidRDefault="008A1BD8" w:rsidP="00D50556">
      <w:pPr>
        <w:widowControl/>
        <w:shd w:val="clear" w:color="auto" w:fill="FFFFFF"/>
        <w:spacing w:line="440" w:lineRule="exact"/>
        <w:ind w:firstLineChars="409" w:firstLine="982"/>
        <w:jc w:val="left"/>
        <w:rPr>
          <w:rFonts w:ascii="宋体"/>
          <w:color w:val="000000"/>
          <w:sz w:val="24"/>
          <w:szCs w:val="24"/>
        </w:rPr>
      </w:pPr>
      <w:r>
        <w:rPr>
          <w:rFonts w:asciiTheme="minorEastAsia" w:eastAsiaTheme="minorEastAsia" w:hAnsiTheme="minorEastAsia" w:cs="宋体" w:hint="eastAsia"/>
          <w:color w:val="000000" w:themeColor="text1"/>
          <w:sz w:val="24"/>
          <w:szCs w:val="24"/>
        </w:rPr>
        <w:t>因疫情防控需要，定于</w:t>
      </w:r>
      <w:r>
        <w:rPr>
          <w:rFonts w:asciiTheme="minorEastAsia" w:eastAsiaTheme="minorEastAsia" w:hAnsiTheme="minorEastAsia" w:cs="宋体" w:hint="eastAsia"/>
          <w:color w:val="000000" w:themeColor="text1"/>
          <w:sz w:val="24"/>
          <w:szCs w:val="24"/>
        </w:rPr>
        <w:t>202</w:t>
      </w: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年</w:t>
      </w: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月</w:t>
      </w:r>
      <w:r>
        <w:rPr>
          <w:rFonts w:asciiTheme="minorEastAsia" w:eastAsiaTheme="minorEastAsia" w:hAnsiTheme="minorEastAsia" w:cs="宋体" w:hint="eastAsia"/>
          <w:color w:val="000000" w:themeColor="text1"/>
          <w:sz w:val="24"/>
          <w:szCs w:val="24"/>
        </w:rPr>
        <w:t>2</w:t>
      </w:r>
      <w:r w:rsidR="009700B3">
        <w:rPr>
          <w:rFonts w:asciiTheme="minorEastAsia" w:eastAsiaTheme="minorEastAsia" w:hAnsiTheme="minorEastAsia" w:cs="宋体" w:hint="eastAsia"/>
          <w:color w:val="000000" w:themeColor="text1"/>
          <w:sz w:val="24"/>
          <w:szCs w:val="24"/>
        </w:rPr>
        <w:t>6</w:t>
      </w:r>
      <w:r>
        <w:rPr>
          <w:rFonts w:asciiTheme="minorEastAsia" w:eastAsiaTheme="minorEastAsia" w:hAnsiTheme="minorEastAsia" w:cs="宋体" w:hint="eastAsia"/>
          <w:color w:val="000000" w:themeColor="text1"/>
          <w:sz w:val="24"/>
          <w:szCs w:val="24"/>
        </w:rPr>
        <w:t>日</w:t>
      </w:r>
      <w:r>
        <w:rPr>
          <w:rFonts w:asciiTheme="minorEastAsia" w:eastAsiaTheme="minorEastAsia" w:hAnsiTheme="minorEastAsia" w:cs="宋体" w:hint="eastAsia"/>
          <w:color w:val="000000" w:themeColor="text1"/>
          <w:sz w:val="24"/>
          <w:szCs w:val="24"/>
        </w:rPr>
        <w:t>上午十点</w:t>
      </w:r>
      <w:r>
        <w:rPr>
          <w:rFonts w:ascii="宋体" w:hint="eastAsia"/>
          <w:sz w:val="24"/>
          <w:szCs w:val="24"/>
        </w:rPr>
        <w:t>准时</w:t>
      </w:r>
      <w:r>
        <w:rPr>
          <w:rFonts w:ascii="宋体" w:hint="eastAsia"/>
          <w:sz w:val="24"/>
          <w:szCs w:val="24"/>
        </w:rPr>
        <w:t>进行</w:t>
      </w:r>
      <w:r>
        <w:rPr>
          <w:rFonts w:ascii="宋体"/>
          <w:sz w:val="24"/>
          <w:szCs w:val="24"/>
        </w:rPr>
        <w:t>，</w:t>
      </w:r>
      <w:r>
        <w:rPr>
          <w:rFonts w:ascii="宋体" w:hint="eastAsia"/>
          <w:sz w:val="24"/>
          <w:szCs w:val="24"/>
        </w:rPr>
        <w:t>逾期</w:t>
      </w:r>
      <w:proofErr w:type="gramStart"/>
      <w:r>
        <w:rPr>
          <w:rFonts w:ascii="宋体" w:hint="eastAsia"/>
          <w:sz w:val="24"/>
          <w:szCs w:val="24"/>
        </w:rPr>
        <w:t>不</w:t>
      </w:r>
      <w:proofErr w:type="gramEnd"/>
      <w:r>
        <w:rPr>
          <w:rFonts w:ascii="宋体" w:hint="eastAsia"/>
          <w:sz w:val="24"/>
          <w:szCs w:val="24"/>
        </w:rPr>
        <w:t>候，</w:t>
      </w:r>
      <w:r>
        <w:rPr>
          <w:rFonts w:ascii="宋体"/>
          <w:sz w:val="24"/>
          <w:szCs w:val="24"/>
        </w:rPr>
        <w:t>每单位指派</w:t>
      </w:r>
      <w:r>
        <w:rPr>
          <w:rFonts w:ascii="宋体" w:hint="eastAsia"/>
          <w:sz w:val="24"/>
          <w:szCs w:val="24"/>
        </w:rPr>
        <w:t>1</w:t>
      </w:r>
      <w:r>
        <w:rPr>
          <w:rFonts w:ascii="宋体" w:hint="eastAsia"/>
          <w:sz w:val="24"/>
          <w:szCs w:val="24"/>
        </w:rPr>
        <w:t>名代表</w:t>
      </w:r>
      <w:r>
        <w:rPr>
          <w:rFonts w:ascii="宋体"/>
          <w:sz w:val="24"/>
          <w:szCs w:val="24"/>
        </w:rPr>
        <w:t>，进行项目现场勘</w:t>
      </w:r>
      <w:r>
        <w:rPr>
          <w:rFonts w:ascii="宋体" w:hint="eastAsia"/>
          <w:sz w:val="24"/>
          <w:szCs w:val="24"/>
        </w:rPr>
        <w:t>察</w:t>
      </w:r>
      <w:r>
        <w:rPr>
          <w:rFonts w:ascii="宋体"/>
          <w:sz w:val="24"/>
          <w:szCs w:val="24"/>
        </w:rPr>
        <w:t>。联系人：</w:t>
      </w:r>
      <w:r>
        <w:rPr>
          <w:rFonts w:ascii="宋体" w:hint="eastAsia"/>
          <w:color w:val="000000"/>
          <w:sz w:val="24"/>
          <w:szCs w:val="24"/>
        </w:rPr>
        <w:t>许老师</w:t>
      </w:r>
      <w:r>
        <w:rPr>
          <w:rFonts w:ascii="宋体" w:hint="eastAsia"/>
          <w:color w:val="000000"/>
          <w:sz w:val="24"/>
          <w:szCs w:val="24"/>
        </w:rPr>
        <w:t>18762712010</w:t>
      </w:r>
    </w:p>
    <w:p w:rsidR="0015738E" w:rsidRDefault="008A1BD8">
      <w:pPr>
        <w:tabs>
          <w:tab w:val="left" w:pos="1504"/>
        </w:tabs>
        <w:spacing w:line="440" w:lineRule="exact"/>
        <w:ind w:firstLineChars="200" w:firstLine="480"/>
        <w:rPr>
          <w:rFonts w:ascii="宋体"/>
          <w:color w:val="000000"/>
          <w:sz w:val="24"/>
          <w:szCs w:val="24"/>
        </w:rPr>
      </w:pPr>
      <w:r>
        <w:rPr>
          <w:rFonts w:ascii="宋体" w:hint="eastAsia"/>
          <w:color w:val="FF0000"/>
          <w:sz w:val="24"/>
          <w:szCs w:val="24"/>
        </w:rPr>
        <w:t>（</w:t>
      </w:r>
      <w:r>
        <w:rPr>
          <w:rFonts w:ascii="宋体" w:hint="eastAsia"/>
          <w:color w:val="FF0000"/>
          <w:sz w:val="24"/>
          <w:szCs w:val="24"/>
        </w:rPr>
        <w:t>2</w:t>
      </w:r>
      <w:r>
        <w:rPr>
          <w:rFonts w:ascii="宋体" w:hint="eastAsia"/>
          <w:color w:val="FF0000"/>
          <w:sz w:val="24"/>
          <w:szCs w:val="24"/>
        </w:rPr>
        <w:t>）地点：</w:t>
      </w:r>
      <w:proofErr w:type="gramStart"/>
      <w:r>
        <w:rPr>
          <w:rFonts w:ascii="宋体" w:hint="eastAsia"/>
          <w:sz w:val="24"/>
          <w:szCs w:val="24"/>
        </w:rPr>
        <w:t>萧湖校区文博楼二</w:t>
      </w:r>
      <w:proofErr w:type="gramEnd"/>
      <w:r>
        <w:rPr>
          <w:rFonts w:ascii="宋体" w:hint="eastAsia"/>
          <w:sz w:val="24"/>
          <w:szCs w:val="24"/>
        </w:rPr>
        <w:t>楼</w:t>
      </w:r>
      <w:r>
        <w:rPr>
          <w:rFonts w:ascii="宋体" w:hint="eastAsia"/>
          <w:sz w:val="24"/>
          <w:szCs w:val="24"/>
        </w:rPr>
        <w:t>250</w:t>
      </w:r>
      <w:r>
        <w:rPr>
          <w:rFonts w:ascii="宋体" w:hint="eastAsia"/>
          <w:sz w:val="24"/>
          <w:szCs w:val="24"/>
        </w:rPr>
        <w:t>室</w:t>
      </w:r>
      <w:r>
        <w:rPr>
          <w:rFonts w:ascii="宋体" w:hint="eastAsia"/>
          <w:color w:val="000000"/>
          <w:sz w:val="24"/>
          <w:szCs w:val="24"/>
        </w:rPr>
        <w:t>；</w:t>
      </w:r>
    </w:p>
    <w:p w:rsidR="0015738E" w:rsidRDefault="008A1BD8">
      <w:pPr>
        <w:tabs>
          <w:tab w:val="left" w:pos="1504"/>
        </w:tabs>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）费用：由投标人承担。</w:t>
      </w:r>
    </w:p>
    <w:p w:rsidR="0015738E" w:rsidRDefault="008A1BD8">
      <w:pPr>
        <w:tabs>
          <w:tab w:val="left" w:pos="1504"/>
        </w:tabs>
        <w:spacing w:line="440" w:lineRule="exact"/>
        <w:ind w:firstLine="560"/>
        <w:rPr>
          <w:rFonts w:ascii="宋体"/>
          <w:color w:val="000000"/>
          <w:sz w:val="24"/>
          <w:szCs w:val="24"/>
        </w:rPr>
      </w:pPr>
      <w:r>
        <w:rPr>
          <w:rFonts w:ascii="宋体" w:hint="eastAsia"/>
          <w:color w:val="000000"/>
          <w:sz w:val="24"/>
          <w:szCs w:val="24"/>
        </w:rPr>
        <w:t>5</w:t>
      </w:r>
      <w:r>
        <w:rPr>
          <w:rFonts w:ascii="宋体" w:hint="eastAsia"/>
          <w:color w:val="000000"/>
          <w:sz w:val="24"/>
          <w:szCs w:val="24"/>
        </w:rPr>
        <w:t>、招标答疑：</w:t>
      </w:r>
    </w:p>
    <w:p w:rsidR="0015738E" w:rsidRDefault="008A1BD8">
      <w:pPr>
        <w:spacing w:line="440" w:lineRule="exact"/>
        <w:ind w:firstLine="560"/>
        <w:rPr>
          <w:rFonts w:ascii="宋体"/>
          <w:b/>
          <w:color w:val="000000"/>
          <w:sz w:val="24"/>
          <w:szCs w:val="24"/>
        </w:rPr>
      </w:pPr>
      <w:r>
        <w:rPr>
          <w:rFonts w:ascii="宋体" w:hint="eastAsia"/>
          <w:color w:val="000000"/>
          <w:sz w:val="24"/>
          <w:szCs w:val="24"/>
        </w:rPr>
        <w:t>各投标单位如有疑问，须在投标截止时间一日前以电话联系方式向淮阴</w:t>
      </w:r>
      <w:proofErr w:type="gramStart"/>
      <w:r>
        <w:rPr>
          <w:rFonts w:ascii="宋体" w:hint="eastAsia"/>
          <w:color w:val="000000"/>
          <w:sz w:val="24"/>
          <w:szCs w:val="24"/>
        </w:rPr>
        <w:t>工学院萧湖管委会</w:t>
      </w:r>
      <w:proofErr w:type="gramEnd"/>
      <w:r>
        <w:rPr>
          <w:rFonts w:ascii="宋体" w:hint="eastAsia"/>
          <w:color w:val="000000"/>
          <w:sz w:val="24"/>
          <w:szCs w:val="24"/>
        </w:rPr>
        <w:t>提出，电话：</w:t>
      </w:r>
      <w:r>
        <w:rPr>
          <w:rFonts w:ascii="宋体" w:hint="eastAsia"/>
          <w:color w:val="000000"/>
          <w:sz w:val="24"/>
          <w:szCs w:val="24"/>
        </w:rPr>
        <w:t>18762712010</w:t>
      </w:r>
      <w:r>
        <w:rPr>
          <w:rFonts w:ascii="宋体" w:hint="eastAsia"/>
          <w:color w:val="000000"/>
          <w:sz w:val="24"/>
          <w:szCs w:val="24"/>
        </w:rPr>
        <w:t>许老师。</w:t>
      </w:r>
    </w:p>
    <w:p w:rsidR="0015738E" w:rsidRDefault="008A1BD8">
      <w:pPr>
        <w:spacing w:line="440" w:lineRule="exact"/>
        <w:ind w:firstLine="560"/>
        <w:rPr>
          <w:rFonts w:ascii="宋体"/>
          <w:color w:val="FF0000"/>
          <w:sz w:val="24"/>
          <w:szCs w:val="24"/>
        </w:rPr>
      </w:pPr>
      <w:r>
        <w:rPr>
          <w:rFonts w:ascii="宋体" w:hint="eastAsia"/>
          <w:sz w:val="24"/>
          <w:szCs w:val="24"/>
        </w:rPr>
        <w:t>6</w:t>
      </w:r>
      <w:r>
        <w:rPr>
          <w:rFonts w:ascii="宋体" w:hint="eastAsia"/>
          <w:sz w:val="24"/>
          <w:szCs w:val="24"/>
        </w:rPr>
        <w:t>、投标</w:t>
      </w:r>
      <w:r>
        <w:rPr>
          <w:rFonts w:asciiTheme="minorEastAsia" w:eastAsiaTheme="minorEastAsia" w:hAnsiTheme="minorEastAsia" w:cs="宋体" w:hint="eastAsia"/>
          <w:sz w:val="24"/>
          <w:szCs w:val="24"/>
        </w:rPr>
        <w:t>文件组成</w:t>
      </w:r>
      <w:r>
        <w:rPr>
          <w:rFonts w:ascii="宋体" w:hint="eastAsia"/>
          <w:sz w:val="24"/>
          <w:szCs w:val="24"/>
        </w:rPr>
        <w:t>：</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）文件份数：正本一份、副本一份，正本与副本不符时以正本为准；</w:t>
      </w:r>
    </w:p>
    <w:p w:rsidR="0015738E" w:rsidRDefault="008A1BD8">
      <w:pPr>
        <w:spacing w:line="440" w:lineRule="exact"/>
        <w:ind w:firstLine="560"/>
        <w:rPr>
          <w:rFonts w:ascii="宋体"/>
          <w:color w:val="FF0000"/>
          <w:sz w:val="24"/>
          <w:szCs w:val="24"/>
        </w:rPr>
      </w:pPr>
      <w:r>
        <w:rPr>
          <w:rFonts w:ascii="宋体" w:hint="eastAsia"/>
          <w:color w:val="FF0000"/>
          <w:sz w:val="24"/>
          <w:szCs w:val="24"/>
        </w:rPr>
        <w:t>（</w:t>
      </w:r>
      <w:r>
        <w:rPr>
          <w:rFonts w:ascii="宋体" w:hint="eastAsia"/>
          <w:color w:val="FF0000"/>
          <w:sz w:val="24"/>
          <w:szCs w:val="24"/>
        </w:rPr>
        <w:t>2</w:t>
      </w:r>
      <w:r>
        <w:rPr>
          <w:rFonts w:ascii="宋体" w:hint="eastAsia"/>
          <w:color w:val="FF0000"/>
          <w:sz w:val="24"/>
          <w:szCs w:val="24"/>
        </w:rPr>
        <w:t>）投标文件递交截止时间：</w:t>
      </w:r>
      <w:r>
        <w:rPr>
          <w:rFonts w:ascii="宋体" w:hint="eastAsia"/>
          <w:color w:val="FF0000"/>
          <w:sz w:val="24"/>
          <w:szCs w:val="24"/>
        </w:rPr>
        <w:t>202</w:t>
      </w:r>
      <w:r>
        <w:rPr>
          <w:rFonts w:ascii="宋体" w:hint="eastAsia"/>
          <w:color w:val="FF0000"/>
          <w:sz w:val="24"/>
          <w:szCs w:val="24"/>
        </w:rPr>
        <w:t>1</w:t>
      </w:r>
      <w:r>
        <w:rPr>
          <w:rFonts w:ascii="宋体" w:hint="eastAsia"/>
          <w:color w:val="FF0000"/>
          <w:sz w:val="24"/>
          <w:szCs w:val="24"/>
        </w:rPr>
        <w:t>年</w:t>
      </w:r>
      <w:r>
        <w:rPr>
          <w:rFonts w:ascii="宋体" w:hint="eastAsia"/>
          <w:color w:val="FF0000"/>
          <w:sz w:val="24"/>
          <w:szCs w:val="24"/>
        </w:rPr>
        <w:t xml:space="preserve"> 1 </w:t>
      </w:r>
      <w:r>
        <w:rPr>
          <w:rFonts w:ascii="宋体" w:hint="eastAsia"/>
          <w:color w:val="FF0000"/>
          <w:sz w:val="24"/>
          <w:szCs w:val="24"/>
        </w:rPr>
        <w:t>月</w:t>
      </w:r>
      <w:r>
        <w:rPr>
          <w:rFonts w:ascii="宋体" w:hint="eastAsia"/>
          <w:color w:val="FF0000"/>
          <w:sz w:val="24"/>
          <w:szCs w:val="24"/>
        </w:rPr>
        <w:t xml:space="preserve"> </w:t>
      </w:r>
      <w:r>
        <w:rPr>
          <w:rFonts w:ascii="宋体" w:hint="eastAsia"/>
          <w:color w:val="FF0000"/>
          <w:sz w:val="24"/>
          <w:szCs w:val="24"/>
        </w:rPr>
        <w:t>27</w:t>
      </w:r>
      <w:r>
        <w:rPr>
          <w:rFonts w:ascii="宋体" w:hint="eastAsia"/>
          <w:color w:val="FF0000"/>
          <w:sz w:val="24"/>
          <w:szCs w:val="24"/>
        </w:rPr>
        <w:t>日下午</w:t>
      </w:r>
      <w:r>
        <w:rPr>
          <w:rFonts w:ascii="宋体" w:hint="eastAsia"/>
          <w:color w:val="FF0000"/>
          <w:sz w:val="24"/>
          <w:szCs w:val="24"/>
        </w:rPr>
        <w:t>3</w:t>
      </w:r>
      <w:r>
        <w:rPr>
          <w:rFonts w:ascii="宋体" w:hint="eastAsia"/>
          <w:color w:val="FF0000"/>
          <w:sz w:val="24"/>
          <w:szCs w:val="24"/>
        </w:rPr>
        <w:t>:00</w:t>
      </w:r>
      <w:r>
        <w:rPr>
          <w:rFonts w:ascii="宋体" w:hint="eastAsia"/>
          <w:color w:val="FF0000"/>
          <w:sz w:val="24"/>
          <w:szCs w:val="24"/>
        </w:rPr>
        <w:t>；</w:t>
      </w:r>
    </w:p>
    <w:p w:rsidR="0015738E" w:rsidRDefault="008A1BD8">
      <w:pPr>
        <w:spacing w:line="440" w:lineRule="exact"/>
        <w:ind w:firstLine="560"/>
        <w:rPr>
          <w:rFonts w:ascii="宋体"/>
          <w:color w:val="000000"/>
          <w:sz w:val="24"/>
          <w:szCs w:val="24"/>
        </w:rPr>
      </w:pPr>
      <w:r>
        <w:rPr>
          <w:rFonts w:ascii="宋体" w:hint="eastAsia"/>
          <w:color w:val="000000"/>
          <w:sz w:val="24"/>
          <w:szCs w:val="24"/>
        </w:rPr>
        <w:lastRenderedPageBreak/>
        <w:t>（</w:t>
      </w:r>
      <w:r>
        <w:rPr>
          <w:rFonts w:ascii="宋体" w:hint="eastAsia"/>
          <w:color w:val="000000"/>
          <w:sz w:val="24"/>
          <w:szCs w:val="24"/>
        </w:rPr>
        <w:t>3</w:t>
      </w:r>
      <w:r>
        <w:rPr>
          <w:rFonts w:ascii="宋体" w:hint="eastAsia"/>
          <w:color w:val="000000"/>
          <w:sz w:val="24"/>
          <w:szCs w:val="24"/>
        </w:rPr>
        <w:t>）地点：淮阴</w:t>
      </w:r>
      <w:proofErr w:type="gramStart"/>
      <w:r>
        <w:rPr>
          <w:rFonts w:ascii="宋体" w:hint="eastAsia"/>
          <w:color w:val="000000"/>
          <w:sz w:val="24"/>
          <w:szCs w:val="24"/>
        </w:rPr>
        <w:t>工学院</w:t>
      </w:r>
      <w:r>
        <w:rPr>
          <w:rFonts w:ascii="宋体" w:hint="eastAsia"/>
          <w:sz w:val="24"/>
          <w:szCs w:val="24"/>
        </w:rPr>
        <w:t>萧湖校区文博楼二</w:t>
      </w:r>
      <w:proofErr w:type="gramEnd"/>
      <w:r>
        <w:rPr>
          <w:rFonts w:ascii="宋体" w:hint="eastAsia"/>
          <w:sz w:val="24"/>
          <w:szCs w:val="24"/>
        </w:rPr>
        <w:t>楼</w:t>
      </w:r>
      <w:r>
        <w:rPr>
          <w:rFonts w:ascii="宋体" w:hint="eastAsia"/>
          <w:sz w:val="24"/>
          <w:szCs w:val="24"/>
        </w:rPr>
        <w:t>250</w:t>
      </w:r>
      <w:r>
        <w:rPr>
          <w:rFonts w:ascii="宋体" w:hint="eastAsia"/>
          <w:sz w:val="24"/>
          <w:szCs w:val="24"/>
        </w:rPr>
        <w:t>室</w:t>
      </w:r>
      <w:r>
        <w:rPr>
          <w:rFonts w:ascii="宋体" w:hint="eastAsia"/>
          <w:color w:val="000000"/>
          <w:sz w:val="24"/>
          <w:szCs w:val="24"/>
        </w:rPr>
        <w:t>；</w:t>
      </w:r>
      <w:r>
        <w:rPr>
          <w:rFonts w:ascii="宋体" w:hint="eastAsia"/>
          <w:color w:val="000000"/>
          <w:sz w:val="24"/>
          <w:szCs w:val="24"/>
        </w:rPr>
        <w:t xml:space="preserve">      </w:t>
      </w:r>
      <w:r>
        <w:rPr>
          <w:rFonts w:ascii="宋体"/>
          <w:color w:val="000000"/>
          <w:sz w:val="24"/>
          <w:szCs w:val="24"/>
        </w:rPr>
        <w:t xml:space="preserve">                                                                                                                                                                                                                                        </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）费用：投标人应承担其编制投标文件、递交投</w:t>
      </w:r>
      <w:r>
        <w:rPr>
          <w:rFonts w:ascii="宋体" w:hint="eastAsia"/>
          <w:color w:val="000000"/>
          <w:sz w:val="24"/>
          <w:szCs w:val="24"/>
        </w:rPr>
        <w:t>标文件等所涉及的一切费用，无论评标结果如何，招标人对上述费用均不负任何责任。</w:t>
      </w:r>
    </w:p>
    <w:p w:rsidR="0015738E" w:rsidRDefault="008A1BD8">
      <w:pPr>
        <w:tabs>
          <w:tab w:val="left" w:pos="1504"/>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5</w:t>
      </w:r>
      <w:r>
        <w:rPr>
          <w:rFonts w:ascii="宋体" w:hint="eastAsia"/>
          <w:color w:val="000000"/>
          <w:sz w:val="24"/>
          <w:szCs w:val="24"/>
        </w:rPr>
        <w:t>）</w:t>
      </w:r>
      <w:r>
        <w:rPr>
          <w:rFonts w:ascii="宋体" w:hint="eastAsia"/>
          <w:color w:val="000000"/>
          <w:sz w:val="24"/>
          <w:szCs w:val="24"/>
        </w:rPr>
        <w:t>招标文件的理解：招标文件包括但不限于投标须知、合同主要条款、工程量清单、相关技术资料、国家有关现行技术规范、答疑文件和有关补充通知等。当上述各种文件内容之间有相互矛盾时以最后一次发出的补充、澄清、变更通知为准。投标人对招标文件和现场踏勘情况的理解、推论的结果由投标人负责。</w:t>
      </w:r>
    </w:p>
    <w:p w:rsidR="0015738E" w:rsidRDefault="008A1BD8">
      <w:pPr>
        <w:tabs>
          <w:tab w:val="left" w:pos="1504"/>
        </w:tabs>
        <w:spacing w:line="440" w:lineRule="exact"/>
        <w:ind w:firstLine="561"/>
        <w:rPr>
          <w:rFonts w:ascii="宋体"/>
          <w:b/>
          <w:color w:val="000000"/>
          <w:sz w:val="24"/>
          <w:szCs w:val="24"/>
        </w:rPr>
      </w:pPr>
      <w:r>
        <w:rPr>
          <w:rFonts w:ascii="宋体" w:hint="eastAsia"/>
          <w:b/>
          <w:color w:val="000000"/>
          <w:sz w:val="24"/>
          <w:szCs w:val="24"/>
        </w:rPr>
        <w:t>（</w:t>
      </w:r>
      <w:r>
        <w:rPr>
          <w:rFonts w:ascii="宋体" w:hint="eastAsia"/>
          <w:b/>
          <w:color w:val="000000"/>
          <w:sz w:val="24"/>
          <w:szCs w:val="24"/>
        </w:rPr>
        <w:t>6</w:t>
      </w:r>
      <w:r>
        <w:rPr>
          <w:rFonts w:ascii="宋体" w:hint="eastAsia"/>
          <w:b/>
          <w:color w:val="000000"/>
          <w:sz w:val="24"/>
          <w:szCs w:val="24"/>
        </w:rPr>
        <w:t>）</w:t>
      </w:r>
      <w:r>
        <w:rPr>
          <w:rFonts w:ascii="宋体" w:hint="eastAsia"/>
          <w:b/>
          <w:color w:val="000000"/>
          <w:sz w:val="24"/>
          <w:szCs w:val="24"/>
        </w:rPr>
        <w:t>、招标控制价：本工程设招标控制</w:t>
      </w:r>
      <w:proofErr w:type="gramStart"/>
      <w:r>
        <w:rPr>
          <w:rFonts w:ascii="宋体" w:hint="eastAsia"/>
          <w:b/>
          <w:color w:val="000000"/>
          <w:sz w:val="24"/>
          <w:szCs w:val="24"/>
        </w:rPr>
        <w:t>价</w:t>
      </w:r>
      <w:r>
        <w:rPr>
          <w:rFonts w:ascii="宋体" w:hint="eastAsia"/>
          <w:b/>
          <w:color w:val="000000"/>
          <w:sz w:val="24"/>
          <w:szCs w:val="24"/>
        </w:rPr>
        <w:t>每年</w:t>
      </w:r>
      <w:proofErr w:type="gramEnd"/>
      <w:r>
        <w:rPr>
          <w:rFonts w:ascii="宋体" w:hint="eastAsia"/>
          <w:b/>
          <w:color w:val="000000"/>
          <w:sz w:val="24"/>
          <w:szCs w:val="24"/>
        </w:rPr>
        <w:t>不超过</w:t>
      </w:r>
      <w:r>
        <w:rPr>
          <w:rFonts w:ascii="宋体" w:hint="eastAsia"/>
          <w:b/>
          <w:color w:val="000000"/>
          <w:sz w:val="24"/>
          <w:szCs w:val="24"/>
        </w:rPr>
        <w:t>1</w:t>
      </w:r>
      <w:r>
        <w:rPr>
          <w:rFonts w:ascii="宋体" w:hint="eastAsia"/>
          <w:b/>
          <w:color w:val="000000"/>
          <w:sz w:val="24"/>
          <w:szCs w:val="24"/>
        </w:rPr>
        <w:t>万元。如投标单位投标报价高于最高限价的，则</w:t>
      </w:r>
      <w:proofErr w:type="gramStart"/>
      <w:r>
        <w:rPr>
          <w:rFonts w:ascii="宋体" w:hint="eastAsia"/>
          <w:b/>
          <w:color w:val="000000"/>
          <w:sz w:val="24"/>
          <w:szCs w:val="24"/>
        </w:rPr>
        <w:t>作为废标处理</w:t>
      </w:r>
      <w:proofErr w:type="gramEnd"/>
      <w:r>
        <w:rPr>
          <w:rFonts w:ascii="宋体" w:hint="eastAsia"/>
          <w:b/>
          <w:color w:val="000000"/>
          <w:sz w:val="24"/>
          <w:szCs w:val="24"/>
        </w:rPr>
        <w:t>。</w:t>
      </w:r>
    </w:p>
    <w:p w:rsidR="0015738E" w:rsidRDefault="008A1BD8">
      <w:pPr>
        <w:spacing w:line="440" w:lineRule="exact"/>
        <w:ind w:firstLine="560"/>
        <w:rPr>
          <w:rFonts w:ascii="宋体"/>
          <w:b/>
          <w:bCs/>
          <w:color w:val="000000"/>
          <w:sz w:val="24"/>
          <w:szCs w:val="24"/>
        </w:rPr>
      </w:pPr>
      <w:r>
        <w:rPr>
          <w:rFonts w:ascii="宋体" w:hint="eastAsia"/>
          <w:b/>
          <w:bCs/>
          <w:color w:val="000000"/>
          <w:sz w:val="24"/>
          <w:szCs w:val="24"/>
        </w:rPr>
        <w:t>7</w:t>
      </w:r>
      <w:r>
        <w:rPr>
          <w:rFonts w:ascii="宋体" w:hint="eastAsia"/>
          <w:b/>
          <w:bCs/>
          <w:color w:val="000000"/>
          <w:sz w:val="24"/>
          <w:szCs w:val="24"/>
        </w:rPr>
        <w:t>、投标报价：</w:t>
      </w:r>
    </w:p>
    <w:p w:rsidR="0015738E" w:rsidRDefault="008A1BD8">
      <w:pPr>
        <w:spacing w:line="440" w:lineRule="exact"/>
        <w:ind w:firstLineChars="100" w:firstLine="240"/>
        <w:rPr>
          <w:rFonts w:ascii="宋体"/>
          <w:color w:val="000000"/>
          <w:sz w:val="24"/>
          <w:szCs w:val="24"/>
        </w:rPr>
      </w:pPr>
      <w:r>
        <w:rPr>
          <w:rFonts w:ascii="宋体" w:hint="eastAsia"/>
          <w:color w:val="000000"/>
          <w:sz w:val="24"/>
          <w:szCs w:val="24"/>
        </w:rPr>
        <w:t xml:space="preserve">  </w:t>
      </w: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）如投标人未对招标文件进行审核，或由于审核不全面而造成的一切后果由投标人负责，并且招标人认为由此产生的一切费用已包括在投标报价内，今后均不作调整；</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投标报价应根据包括工期、验收要求等招标文件实质性要求，对招标文件所确定的招标范围内的全部工作内容进行报价。其应包括相应施工图纸及相关技术资料、工程量清单、国家现行的相关施工规范及技术标准等所含的全部内容，以及为完成本工程可能发生和投标人认为所需的一切费用，包括但不限于所必须或间接需要的附属工程、临时工程、材料、设备、劳务及政策性文件规定的各项应有费</w:t>
      </w:r>
      <w:r>
        <w:rPr>
          <w:rFonts w:ascii="宋体" w:hint="eastAsia"/>
          <w:color w:val="000000"/>
          <w:sz w:val="24"/>
          <w:szCs w:val="24"/>
        </w:rPr>
        <w:t>用等所需的全部费用，施工过程中的排污、环保、市容、城建、城管、占道、治安、消防、施工噪音和人口管理等相关手续由承包人负责协调处理，相关费用及因承包人原因造成的罚款均由承包人承担，相关费用由承包人在投标报价中自行考虑，施工期间发生的该类一切费用发包人不予补偿；</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）投标报价还应包括但不限于：对邻近的建筑物、构筑物、公用设施、花草树木、地下管线等的保护费；对现有成品的保护费，</w:t>
      </w:r>
      <w:r>
        <w:rPr>
          <w:rFonts w:ascii="宋体" w:hint="eastAsia"/>
          <w:b/>
          <w:color w:val="000000"/>
          <w:sz w:val="24"/>
          <w:szCs w:val="24"/>
        </w:rPr>
        <w:t>垃圾外运费（含拆除工程产生的各类垃圾）</w:t>
      </w:r>
      <w:r>
        <w:rPr>
          <w:rFonts w:ascii="宋体" w:hint="eastAsia"/>
          <w:color w:val="000000"/>
          <w:sz w:val="24"/>
          <w:szCs w:val="24"/>
        </w:rPr>
        <w:t>；工程排污费、施工期间噪音处理、办理相关手续的费用；材料检测费（含甲方负责委托检测的部分）；总（分</w:t>
      </w:r>
      <w:r>
        <w:rPr>
          <w:rFonts w:ascii="宋体" w:hint="eastAsia"/>
          <w:color w:val="000000"/>
          <w:sz w:val="24"/>
          <w:szCs w:val="24"/>
        </w:rPr>
        <w:t>）包管理、协调、配合费；地面凿</w:t>
      </w:r>
      <w:proofErr w:type="gramStart"/>
      <w:r>
        <w:rPr>
          <w:rFonts w:ascii="宋体" w:hint="eastAsia"/>
          <w:color w:val="000000"/>
          <w:sz w:val="24"/>
          <w:szCs w:val="24"/>
        </w:rPr>
        <w:t>毛处理</w:t>
      </w:r>
      <w:proofErr w:type="gramEnd"/>
      <w:r>
        <w:rPr>
          <w:rFonts w:ascii="宋体" w:hint="eastAsia"/>
          <w:color w:val="000000"/>
          <w:sz w:val="24"/>
          <w:szCs w:val="24"/>
        </w:rPr>
        <w:t>费；工人工资保证金（应由甲方缴纳的部分也由乙方负责代办代缴）；乙方代为甲方办理施工合同备案、施工许可证等手续及所需的相关费用</w:t>
      </w:r>
      <w:r>
        <w:rPr>
          <w:rFonts w:ascii="宋体" w:hint="eastAsia"/>
          <w:b/>
          <w:color w:val="000000"/>
          <w:sz w:val="24"/>
          <w:szCs w:val="24"/>
        </w:rPr>
        <w:t>；招标人另行发包工程的相关配套费用等</w:t>
      </w:r>
      <w:r>
        <w:rPr>
          <w:rFonts w:ascii="宋体" w:hint="eastAsia"/>
          <w:color w:val="000000"/>
          <w:sz w:val="24"/>
          <w:szCs w:val="24"/>
        </w:rPr>
        <w:t>。上述所有费用投标人无论采取何种方</w:t>
      </w:r>
      <w:r>
        <w:rPr>
          <w:rFonts w:ascii="宋体" w:hint="eastAsia"/>
          <w:color w:val="000000"/>
          <w:sz w:val="24"/>
          <w:szCs w:val="24"/>
        </w:rPr>
        <w:lastRenderedPageBreak/>
        <w:t>式计取，招标人认为都已计入投标总价中；</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）中标人提供的材料经检测不合格而发生的二次或多次送检的材料检测费由中标人承担；</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5</w:t>
      </w:r>
      <w:r>
        <w:rPr>
          <w:rFonts w:ascii="宋体" w:hint="eastAsia"/>
          <w:color w:val="000000"/>
          <w:sz w:val="24"/>
          <w:szCs w:val="24"/>
        </w:rPr>
        <w:t>）投标人自行考虑施工场地办公和生活的房屋和设施，其相应费用列入措施项目费中；</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6</w:t>
      </w:r>
      <w:r>
        <w:rPr>
          <w:rFonts w:ascii="宋体" w:hint="eastAsia"/>
          <w:color w:val="000000"/>
          <w:sz w:val="24"/>
          <w:szCs w:val="24"/>
        </w:rPr>
        <w:t>）投标报价风险：投标人应充分考虑自投标开始到竣工期间内各类材料的市场风险</w:t>
      </w:r>
      <w:r>
        <w:rPr>
          <w:rFonts w:ascii="宋体" w:hint="eastAsia"/>
          <w:color w:val="000000"/>
          <w:sz w:val="24"/>
          <w:szCs w:val="24"/>
        </w:rPr>
        <w:t>政策性变化等各种因素，并计入投标报价，除发包人认可的变更外，今后均不作调整；</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7</w:t>
      </w:r>
      <w:r>
        <w:rPr>
          <w:rFonts w:ascii="宋体" w:hint="eastAsia"/>
          <w:color w:val="000000"/>
          <w:sz w:val="24"/>
          <w:szCs w:val="24"/>
        </w:rPr>
        <w:t>）本工程投标报价采用</w:t>
      </w:r>
      <w:r>
        <w:rPr>
          <w:rFonts w:ascii="宋体" w:hint="eastAsia"/>
          <w:color w:val="000000"/>
          <w:sz w:val="24"/>
          <w:szCs w:val="24"/>
        </w:rPr>
        <w:t>固定总价</w:t>
      </w:r>
      <w:r>
        <w:rPr>
          <w:rFonts w:ascii="宋体" w:hint="eastAsia"/>
          <w:color w:val="000000"/>
          <w:sz w:val="24"/>
          <w:szCs w:val="24"/>
        </w:rPr>
        <w:t>。投标人应根据招标人提供工程量清单，填写综合单价、合价，投标人没有填写综合单价、合价的项目将不予支付，并认为此项费用已包括在工程量清单的其它综合单价、合价中。</w:t>
      </w:r>
    </w:p>
    <w:p w:rsidR="0015738E" w:rsidRDefault="008A1BD8">
      <w:pPr>
        <w:tabs>
          <w:tab w:val="left" w:pos="2820"/>
        </w:tabs>
        <w:spacing w:line="440" w:lineRule="exact"/>
        <w:ind w:firstLine="560"/>
        <w:rPr>
          <w:rFonts w:ascii="宋体"/>
          <w:b/>
          <w:bCs/>
          <w:color w:val="000000"/>
          <w:sz w:val="24"/>
          <w:szCs w:val="24"/>
        </w:rPr>
      </w:pPr>
      <w:r>
        <w:rPr>
          <w:rFonts w:ascii="宋体" w:hint="eastAsia"/>
          <w:b/>
          <w:bCs/>
          <w:color w:val="000000"/>
          <w:sz w:val="24"/>
          <w:szCs w:val="24"/>
        </w:rPr>
        <w:t>8</w:t>
      </w:r>
      <w:r>
        <w:rPr>
          <w:rFonts w:ascii="宋体" w:hint="eastAsia"/>
          <w:b/>
          <w:bCs/>
          <w:color w:val="000000"/>
          <w:sz w:val="24"/>
          <w:szCs w:val="24"/>
        </w:rPr>
        <w:t>、投标文件组成及装订要求：</w:t>
      </w:r>
    </w:p>
    <w:p w:rsidR="0015738E" w:rsidRDefault="008A1BD8">
      <w:pPr>
        <w:tabs>
          <w:tab w:val="left" w:pos="2820"/>
        </w:tabs>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）投标文件详见</w:t>
      </w:r>
      <w:r>
        <w:rPr>
          <w:rFonts w:ascii="宋体" w:hint="eastAsia"/>
          <w:b/>
          <w:bCs/>
          <w:color w:val="000000"/>
          <w:sz w:val="24"/>
          <w:szCs w:val="24"/>
        </w:rPr>
        <w:t>第</w:t>
      </w:r>
      <w:r>
        <w:rPr>
          <w:rFonts w:ascii="宋体" w:hint="eastAsia"/>
          <w:b/>
          <w:bCs/>
          <w:color w:val="000000"/>
          <w:sz w:val="24"/>
          <w:szCs w:val="24"/>
        </w:rPr>
        <w:t>三</w:t>
      </w:r>
      <w:r>
        <w:rPr>
          <w:rFonts w:ascii="宋体" w:hint="eastAsia"/>
          <w:b/>
          <w:bCs/>
          <w:color w:val="000000"/>
          <w:sz w:val="24"/>
          <w:szCs w:val="24"/>
        </w:rPr>
        <w:t>章</w:t>
      </w:r>
      <w:r>
        <w:rPr>
          <w:rFonts w:ascii="宋体" w:hint="eastAsia"/>
          <w:color w:val="000000"/>
          <w:sz w:val="24"/>
          <w:szCs w:val="24"/>
        </w:rPr>
        <w:t>投标文件表式，包括但不限于以下材料：</w:t>
      </w:r>
    </w:p>
    <w:p w:rsidR="0015738E" w:rsidRDefault="008A1BD8">
      <w:pPr>
        <w:spacing w:line="44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投标函（见第四章）。</w:t>
      </w:r>
    </w:p>
    <w:p w:rsidR="0015738E" w:rsidRDefault="008A1BD8">
      <w:pPr>
        <w:spacing w:line="440" w:lineRule="exact"/>
        <w:ind w:firstLine="440"/>
        <w:jc w:val="left"/>
        <w:rPr>
          <w:color w:val="000000"/>
          <w:kern w:val="0"/>
          <w:sz w:val="24"/>
          <w:szCs w:val="24"/>
        </w:rPr>
      </w:pPr>
      <w:r>
        <w:rPr>
          <w:rFonts w:ascii="宋体" w:hAnsi="宋体" w:cs="宋体"/>
          <w:color w:val="000000"/>
          <w:sz w:val="24"/>
          <w:szCs w:val="24"/>
        </w:rPr>
        <w:t>2.</w:t>
      </w:r>
      <w:r>
        <w:rPr>
          <w:rFonts w:ascii="宋体" w:hAnsi="宋体" w:cs="宋体" w:hint="eastAsia"/>
          <w:color w:val="000000"/>
          <w:sz w:val="24"/>
          <w:szCs w:val="24"/>
        </w:rPr>
        <w:t>投标报价表（见第四章）：投标商应在投标文件报价表中写明投标物资的单价和总价（报价顺序不得变更），投标报价应包括产品的包装费、运费（运送到学校指定地点）、安装、保险、安全、税费等一切费用。供应商须对项目全部内容进行投标。</w:t>
      </w:r>
    </w:p>
    <w:p w:rsidR="0015738E" w:rsidRDefault="008A1BD8">
      <w:pPr>
        <w:widowControl/>
        <w:shd w:val="clear" w:color="auto" w:fill="FFFFFF"/>
        <w:spacing w:line="440" w:lineRule="exact"/>
        <w:ind w:firstLine="440"/>
        <w:rPr>
          <w:color w:val="000000"/>
          <w:kern w:val="0"/>
          <w:sz w:val="24"/>
          <w:szCs w:val="24"/>
        </w:rPr>
      </w:pPr>
      <w:r>
        <w:rPr>
          <w:rFonts w:ascii="宋体" w:hint="eastAsia"/>
          <w:color w:val="000000"/>
          <w:sz w:val="24"/>
          <w:szCs w:val="24"/>
        </w:rPr>
        <w:t>3</w:t>
      </w:r>
      <w:r>
        <w:rPr>
          <w:rFonts w:ascii="宋体" w:hint="eastAsia"/>
          <w:color w:val="000000"/>
          <w:sz w:val="24"/>
          <w:szCs w:val="24"/>
        </w:rPr>
        <w:t>、</w:t>
      </w:r>
      <w:r>
        <w:rPr>
          <w:rFonts w:hint="eastAsia"/>
          <w:color w:val="000000"/>
          <w:kern w:val="0"/>
          <w:sz w:val="24"/>
          <w:szCs w:val="24"/>
        </w:rPr>
        <w:t>资质证明材料</w:t>
      </w:r>
    </w:p>
    <w:p w:rsidR="0015738E" w:rsidRDefault="008A1BD8">
      <w:pPr>
        <w:widowControl/>
        <w:shd w:val="clear" w:color="auto" w:fill="FFFFFF"/>
        <w:spacing w:line="440" w:lineRule="exact"/>
        <w:ind w:firstLine="440"/>
      </w:pPr>
      <w:r>
        <w:rPr>
          <w:rFonts w:ascii="宋体" w:hAnsi="宋体" w:cs="宋体"/>
          <w:color w:val="000000"/>
          <w:sz w:val="24"/>
          <w:szCs w:val="24"/>
        </w:rPr>
        <w:t>3.1</w:t>
      </w:r>
      <w:r>
        <w:rPr>
          <w:rFonts w:hint="eastAsia"/>
          <w:color w:val="000000"/>
          <w:kern w:val="0"/>
          <w:sz w:val="24"/>
          <w:szCs w:val="24"/>
        </w:rPr>
        <w:t>法人投标，提供法定代表人资格证明（原件，格式见第四章）和法人身份证（复印件并加盖投标人公章）；授权委托人投标，提供法人授权委托书（原件，格式见第四章）、法人身份证（复印件并加盖投标人公章）和授权委托人身份证（复印件并加盖投标人公章）。</w:t>
      </w:r>
    </w:p>
    <w:p w:rsidR="0015738E" w:rsidRDefault="008A1BD8">
      <w:pPr>
        <w:tabs>
          <w:tab w:val="left" w:pos="2820"/>
        </w:tabs>
        <w:spacing w:line="440" w:lineRule="exact"/>
        <w:ind w:firstLine="560"/>
        <w:rPr>
          <w:rFonts w:ascii="宋体"/>
          <w:color w:val="000000"/>
          <w:sz w:val="24"/>
          <w:szCs w:val="24"/>
        </w:rPr>
      </w:pPr>
      <w:r>
        <w:rPr>
          <w:rFonts w:ascii="宋体" w:hint="eastAsia"/>
          <w:color w:val="000000"/>
          <w:sz w:val="24"/>
          <w:szCs w:val="24"/>
        </w:rPr>
        <w:t>3.2</w:t>
      </w:r>
      <w:r>
        <w:rPr>
          <w:rFonts w:ascii="宋体" w:hint="eastAsia"/>
          <w:color w:val="000000"/>
          <w:sz w:val="24"/>
          <w:szCs w:val="24"/>
        </w:rPr>
        <w:t>资格证明材料：企业法人营业</w:t>
      </w:r>
      <w:r>
        <w:rPr>
          <w:rFonts w:ascii="宋体" w:hint="eastAsia"/>
          <w:color w:val="000000"/>
          <w:sz w:val="24"/>
          <w:szCs w:val="24"/>
        </w:rPr>
        <w:t>执照，复印件加盖投标人公章。；</w:t>
      </w:r>
    </w:p>
    <w:p w:rsidR="0015738E" w:rsidRDefault="008A1BD8">
      <w:pPr>
        <w:pStyle w:val="a0"/>
        <w:numPr>
          <w:ilvl w:val="0"/>
          <w:numId w:val="1"/>
        </w:numPr>
        <w:ind w:firstLineChars="0" w:firstLine="560"/>
        <w:jc w:val="left"/>
        <w:rPr>
          <w:rFonts w:ascii="宋体" w:hAnsi="宋体" w:cs="宋体"/>
          <w:color w:val="000000"/>
          <w:kern w:val="0"/>
          <w:szCs w:val="24"/>
        </w:rPr>
      </w:pPr>
      <w:r>
        <w:rPr>
          <w:rFonts w:ascii="宋体" w:hAnsi="宋体" w:cs="宋体" w:hint="eastAsia"/>
          <w:color w:val="000000"/>
          <w:kern w:val="0"/>
          <w:szCs w:val="24"/>
        </w:rPr>
        <w:t>参加政府采购活动前三年内在经营活动和招投标活动中没有重大违法记录的承诺书</w:t>
      </w:r>
    </w:p>
    <w:p w:rsidR="0015738E" w:rsidRDefault="008A1BD8">
      <w:pPr>
        <w:tabs>
          <w:tab w:val="left" w:pos="2820"/>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）投标文件应按</w:t>
      </w:r>
      <w:r>
        <w:rPr>
          <w:rFonts w:ascii="宋体" w:hint="eastAsia"/>
          <w:b/>
          <w:bCs/>
          <w:color w:val="000000"/>
          <w:sz w:val="24"/>
          <w:szCs w:val="24"/>
        </w:rPr>
        <w:t>第</w:t>
      </w:r>
      <w:r>
        <w:rPr>
          <w:rFonts w:ascii="宋体" w:hint="eastAsia"/>
          <w:b/>
          <w:bCs/>
          <w:color w:val="000000"/>
          <w:sz w:val="24"/>
          <w:szCs w:val="24"/>
        </w:rPr>
        <w:t>三</w:t>
      </w:r>
      <w:r>
        <w:rPr>
          <w:rFonts w:ascii="宋体" w:hint="eastAsia"/>
          <w:b/>
          <w:bCs/>
          <w:color w:val="000000"/>
          <w:sz w:val="24"/>
          <w:szCs w:val="24"/>
        </w:rPr>
        <w:t>章</w:t>
      </w:r>
      <w:r>
        <w:rPr>
          <w:rFonts w:ascii="宋体" w:hint="eastAsia"/>
          <w:color w:val="000000"/>
          <w:sz w:val="24"/>
          <w:szCs w:val="24"/>
        </w:rPr>
        <w:t>及上述顺序装订成册，正本须打印，副本可以复印。封面上正确标明“正本”、“副本”字样。所有投标文件均按要求加盖公章；</w:t>
      </w:r>
    </w:p>
    <w:p w:rsidR="0015738E" w:rsidRDefault="008A1BD8">
      <w:pPr>
        <w:tabs>
          <w:tab w:val="left" w:pos="2820"/>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）全套投标文件应无修改和行间插字、字上贴字，如有修改，须在修改处加盖投标人法定代表人或其委托代理人印鉴或签名；</w:t>
      </w:r>
    </w:p>
    <w:p w:rsidR="0015738E" w:rsidRDefault="008A1BD8">
      <w:pPr>
        <w:tabs>
          <w:tab w:val="left" w:pos="2820"/>
        </w:tabs>
        <w:spacing w:line="440" w:lineRule="exact"/>
        <w:ind w:firstLine="560"/>
        <w:rPr>
          <w:rFonts w:ascii="宋体"/>
          <w:color w:val="000000"/>
          <w:sz w:val="24"/>
          <w:szCs w:val="24"/>
        </w:rPr>
      </w:pPr>
      <w:r>
        <w:rPr>
          <w:rFonts w:ascii="宋体" w:hint="eastAsia"/>
          <w:color w:val="000000"/>
          <w:sz w:val="24"/>
          <w:szCs w:val="24"/>
        </w:rPr>
        <w:lastRenderedPageBreak/>
        <w:t>（</w:t>
      </w:r>
      <w:r>
        <w:rPr>
          <w:rFonts w:ascii="宋体" w:hint="eastAsia"/>
          <w:color w:val="000000"/>
          <w:sz w:val="24"/>
          <w:szCs w:val="24"/>
        </w:rPr>
        <w:t>3</w:t>
      </w:r>
      <w:r>
        <w:rPr>
          <w:rFonts w:ascii="宋体" w:hint="eastAsia"/>
          <w:color w:val="000000"/>
          <w:sz w:val="24"/>
          <w:szCs w:val="24"/>
        </w:rPr>
        <w:t>）投标文件的封袋上应写明投标人名称，投标人在封袋骑缝处需贴上封条并加盖投标人公章。</w:t>
      </w:r>
    </w:p>
    <w:p w:rsidR="0015738E" w:rsidRDefault="008A1BD8">
      <w:pPr>
        <w:pStyle w:val="a6"/>
        <w:snapToGrid w:val="0"/>
        <w:spacing w:line="400" w:lineRule="exact"/>
        <w:ind w:firstLineChars="200" w:firstLine="480"/>
        <w:rPr>
          <w:color w:val="000000"/>
          <w:sz w:val="24"/>
          <w:szCs w:val="24"/>
        </w:rPr>
      </w:pPr>
      <w:r>
        <w:rPr>
          <w:rFonts w:hint="eastAsia"/>
          <w:color w:val="000000"/>
          <w:sz w:val="24"/>
          <w:szCs w:val="24"/>
        </w:rPr>
        <w:t>9</w:t>
      </w:r>
      <w:r>
        <w:rPr>
          <w:rFonts w:hint="eastAsia"/>
          <w:color w:val="000000"/>
          <w:sz w:val="24"/>
          <w:szCs w:val="24"/>
        </w:rPr>
        <w:t>、招标文件发布</w:t>
      </w:r>
    </w:p>
    <w:p w:rsidR="0015738E" w:rsidRDefault="008A1BD8">
      <w:pPr>
        <w:spacing w:line="440" w:lineRule="exact"/>
        <w:ind w:firstLineChars="200" w:firstLine="480"/>
        <w:rPr>
          <w:rFonts w:ascii="宋体" w:cs="仿宋"/>
          <w:color w:val="000000"/>
          <w:sz w:val="24"/>
          <w:szCs w:val="24"/>
        </w:rPr>
      </w:pPr>
      <w:r>
        <w:rPr>
          <w:rFonts w:ascii="宋体" w:cs="仿宋" w:hint="eastAsia"/>
          <w:color w:val="000000"/>
          <w:sz w:val="24"/>
          <w:szCs w:val="24"/>
        </w:rPr>
        <w:t>招标文件在淮阴</w:t>
      </w:r>
      <w:proofErr w:type="gramStart"/>
      <w:r>
        <w:rPr>
          <w:rFonts w:ascii="宋体" w:cs="仿宋" w:hint="eastAsia"/>
          <w:color w:val="000000"/>
          <w:sz w:val="24"/>
          <w:szCs w:val="24"/>
        </w:rPr>
        <w:t>工学院萧湖管委会</w:t>
      </w:r>
      <w:proofErr w:type="gramEnd"/>
      <w:r>
        <w:rPr>
          <w:rFonts w:ascii="宋体" w:cs="仿宋" w:hint="eastAsia"/>
          <w:color w:val="000000"/>
          <w:sz w:val="24"/>
          <w:szCs w:val="24"/>
        </w:rPr>
        <w:t>网站发布（</w:t>
      </w:r>
      <w:r>
        <w:rPr>
          <w:rFonts w:ascii="宋体" w:cs="仿宋" w:hint="eastAsia"/>
          <w:color w:val="000000"/>
          <w:sz w:val="24"/>
          <w:szCs w:val="24"/>
        </w:rPr>
        <w:t>http://gwh.hyit.edu.cn</w:t>
      </w:r>
      <w:r>
        <w:rPr>
          <w:rFonts w:ascii="宋体" w:cs="仿宋" w:hint="eastAsia"/>
          <w:color w:val="000000"/>
          <w:sz w:val="24"/>
          <w:szCs w:val="24"/>
        </w:rPr>
        <w:t>），投标人无需提前现场报名，可直接在网站下载招标文件电子文档。</w:t>
      </w:r>
    </w:p>
    <w:p w:rsidR="0015738E" w:rsidRDefault="008A1BD8">
      <w:pPr>
        <w:spacing w:line="440" w:lineRule="exact"/>
        <w:ind w:firstLine="568"/>
        <w:rPr>
          <w:rFonts w:ascii="宋体"/>
          <w:color w:val="FF0000"/>
          <w:sz w:val="24"/>
          <w:szCs w:val="24"/>
        </w:rPr>
      </w:pPr>
      <w:r>
        <w:rPr>
          <w:rFonts w:ascii="宋体" w:hint="eastAsia"/>
          <w:color w:val="FF0000"/>
          <w:sz w:val="24"/>
          <w:szCs w:val="24"/>
        </w:rPr>
        <w:t>10</w:t>
      </w:r>
      <w:r>
        <w:rPr>
          <w:rFonts w:ascii="宋体" w:hint="eastAsia"/>
          <w:color w:val="FF0000"/>
          <w:sz w:val="24"/>
          <w:szCs w:val="24"/>
        </w:rPr>
        <w:t>、开标、评标：</w:t>
      </w:r>
    </w:p>
    <w:p w:rsidR="0015738E" w:rsidRDefault="008A1BD8">
      <w:pPr>
        <w:tabs>
          <w:tab w:val="left" w:pos="1504"/>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）时间：</w:t>
      </w:r>
      <w:r>
        <w:rPr>
          <w:rFonts w:ascii="宋体" w:hint="eastAsia"/>
          <w:b/>
          <w:bCs/>
          <w:color w:val="FF0000"/>
          <w:sz w:val="24"/>
          <w:szCs w:val="24"/>
        </w:rPr>
        <w:t>暂定</w:t>
      </w:r>
      <w:r>
        <w:rPr>
          <w:rFonts w:ascii="宋体" w:hint="eastAsia"/>
          <w:color w:val="FF0000"/>
          <w:sz w:val="24"/>
          <w:szCs w:val="24"/>
        </w:rPr>
        <w:t xml:space="preserve"> </w:t>
      </w:r>
      <w:r>
        <w:rPr>
          <w:rFonts w:ascii="宋体" w:hint="eastAsia"/>
          <w:color w:val="000000"/>
          <w:sz w:val="24"/>
          <w:szCs w:val="24"/>
        </w:rPr>
        <w:t xml:space="preserve"> </w:t>
      </w:r>
    </w:p>
    <w:p w:rsidR="0015738E" w:rsidRDefault="008A1BD8">
      <w:pPr>
        <w:tabs>
          <w:tab w:val="left" w:pos="1504"/>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）地点：淮阴</w:t>
      </w:r>
      <w:proofErr w:type="gramStart"/>
      <w:r>
        <w:rPr>
          <w:rFonts w:ascii="宋体" w:hint="eastAsia"/>
          <w:color w:val="000000"/>
          <w:sz w:val="24"/>
          <w:szCs w:val="24"/>
        </w:rPr>
        <w:t>工学院萧湖校区</w:t>
      </w:r>
      <w:r>
        <w:rPr>
          <w:rFonts w:ascii="宋体" w:hint="eastAsia"/>
          <w:sz w:val="24"/>
          <w:szCs w:val="24"/>
        </w:rPr>
        <w:t>文博楼二</w:t>
      </w:r>
      <w:proofErr w:type="gramEnd"/>
      <w:r>
        <w:rPr>
          <w:rFonts w:ascii="宋体" w:hint="eastAsia"/>
          <w:sz w:val="24"/>
          <w:szCs w:val="24"/>
        </w:rPr>
        <w:t>楼</w:t>
      </w:r>
      <w:r>
        <w:rPr>
          <w:rFonts w:ascii="宋体" w:hint="eastAsia"/>
          <w:sz w:val="24"/>
          <w:szCs w:val="24"/>
        </w:rPr>
        <w:t>250</w:t>
      </w:r>
      <w:r>
        <w:rPr>
          <w:rFonts w:ascii="宋体" w:hint="eastAsia"/>
          <w:sz w:val="24"/>
          <w:szCs w:val="24"/>
        </w:rPr>
        <w:t>室</w:t>
      </w:r>
      <w:r>
        <w:rPr>
          <w:rFonts w:ascii="宋体" w:hint="eastAsia"/>
          <w:color w:val="000000"/>
          <w:sz w:val="24"/>
          <w:szCs w:val="24"/>
        </w:rPr>
        <w:t>；</w:t>
      </w:r>
    </w:p>
    <w:p w:rsidR="0015738E" w:rsidRDefault="008A1BD8">
      <w:pPr>
        <w:widowControl/>
        <w:spacing w:line="440" w:lineRule="exact"/>
        <w:ind w:firstLineChars="200" w:firstLine="480"/>
        <w:rPr>
          <w:rFonts w:ascii="宋体"/>
          <w:b/>
          <w:bCs/>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w:t>
      </w:r>
      <w:r>
        <w:rPr>
          <w:rFonts w:ascii="宋体" w:hint="eastAsia"/>
          <w:b/>
          <w:bCs/>
          <w:color w:val="000000"/>
          <w:sz w:val="24"/>
          <w:szCs w:val="24"/>
        </w:rPr>
        <w:t>评标办法：最低价中标，评标委员会根据报价高低排出报价最低候选人，报价最低候选人即为中标人；</w:t>
      </w:r>
      <w:r>
        <w:rPr>
          <w:rFonts w:asciiTheme="minorEastAsia" w:eastAsiaTheme="minorEastAsia" w:hAnsiTheme="minorEastAsia" w:cs="宋体" w:hint="eastAsia"/>
          <w:b/>
          <w:bCs/>
          <w:color w:val="000000" w:themeColor="text1"/>
          <w:sz w:val="24"/>
          <w:szCs w:val="24"/>
        </w:rPr>
        <w:t>若投标不足</w:t>
      </w:r>
      <w:r>
        <w:rPr>
          <w:rFonts w:asciiTheme="minorEastAsia" w:eastAsiaTheme="minorEastAsia" w:hAnsiTheme="minorEastAsia" w:cs="宋体" w:hint="eastAsia"/>
          <w:b/>
          <w:bCs/>
          <w:color w:val="000000" w:themeColor="text1"/>
          <w:sz w:val="24"/>
          <w:szCs w:val="24"/>
        </w:rPr>
        <w:t>3</w:t>
      </w:r>
      <w:r>
        <w:rPr>
          <w:rFonts w:asciiTheme="minorEastAsia" w:eastAsiaTheme="minorEastAsia" w:hAnsiTheme="minorEastAsia" w:cs="宋体" w:hint="eastAsia"/>
          <w:b/>
          <w:bCs/>
          <w:color w:val="000000" w:themeColor="text1"/>
          <w:sz w:val="24"/>
          <w:szCs w:val="24"/>
        </w:rPr>
        <w:t>家或实质性响应不足</w:t>
      </w:r>
      <w:r>
        <w:rPr>
          <w:rFonts w:asciiTheme="minorEastAsia" w:eastAsiaTheme="minorEastAsia" w:hAnsiTheme="minorEastAsia" w:cs="宋体" w:hint="eastAsia"/>
          <w:b/>
          <w:bCs/>
          <w:color w:val="000000" w:themeColor="text1"/>
          <w:sz w:val="24"/>
          <w:szCs w:val="24"/>
        </w:rPr>
        <w:t>3</w:t>
      </w:r>
      <w:r>
        <w:rPr>
          <w:rFonts w:asciiTheme="minorEastAsia" w:eastAsiaTheme="minorEastAsia" w:hAnsiTheme="minorEastAsia" w:cs="宋体" w:hint="eastAsia"/>
          <w:b/>
          <w:bCs/>
          <w:color w:val="000000" w:themeColor="text1"/>
          <w:sz w:val="24"/>
          <w:szCs w:val="24"/>
        </w:rPr>
        <w:t>家，采购人可以宣布项目流标或可采用竞争性磋商等方式确定供货商。</w:t>
      </w:r>
    </w:p>
    <w:p w:rsidR="0015738E" w:rsidRDefault="008A1BD8">
      <w:pPr>
        <w:tabs>
          <w:tab w:val="left" w:pos="1504"/>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）评标结果的公布：评标结束后，将</w:t>
      </w:r>
      <w:proofErr w:type="gramStart"/>
      <w:r>
        <w:rPr>
          <w:rFonts w:ascii="宋体" w:hint="eastAsia"/>
          <w:color w:val="000000"/>
          <w:sz w:val="24"/>
          <w:szCs w:val="24"/>
        </w:rPr>
        <w:t>在萧湖管委会</w:t>
      </w:r>
      <w:proofErr w:type="gramEnd"/>
      <w:r>
        <w:rPr>
          <w:rFonts w:ascii="宋体" w:hint="eastAsia"/>
          <w:color w:val="000000"/>
          <w:sz w:val="24"/>
          <w:szCs w:val="24"/>
        </w:rPr>
        <w:t>网站上公示评标结果，公示时间为</w:t>
      </w:r>
      <w:r>
        <w:rPr>
          <w:rFonts w:ascii="宋体" w:hint="eastAsia"/>
          <w:color w:val="000000"/>
          <w:sz w:val="24"/>
          <w:szCs w:val="24"/>
        </w:rPr>
        <w:t>2</w:t>
      </w:r>
      <w:r>
        <w:rPr>
          <w:rFonts w:ascii="宋体" w:hint="eastAsia"/>
          <w:color w:val="000000"/>
          <w:sz w:val="24"/>
          <w:szCs w:val="24"/>
        </w:rPr>
        <w:t>个工作日。</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11</w:t>
      </w:r>
      <w:r>
        <w:rPr>
          <w:rFonts w:ascii="宋体" w:hint="eastAsia"/>
          <w:color w:val="000000"/>
          <w:sz w:val="24"/>
          <w:szCs w:val="24"/>
        </w:rPr>
        <w:t>、无效投标与废标，有下列情形之一者，招标人均可宣布其为无效投标：</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）投标人所购材料不符合第</w:t>
      </w:r>
      <w:r>
        <w:rPr>
          <w:rFonts w:ascii="宋体" w:hint="eastAsia"/>
          <w:color w:val="000000"/>
          <w:sz w:val="24"/>
          <w:szCs w:val="24"/>
        </w:rPr>
        <w:t>25</w:t>
      </w:r>
      <w:r>
        <w:rPr>
          <w:rFonts w:ascii="宋体" w:hint="eastAsia"/>
          <w:color w:val="000000"/>
          <w:sz w:val="24"/>
          <w:szCs w:val="24"/>
        </w:rPr>
        <w:t>条规定的；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）未按照要求密封、盖章的；</w:t>
      </w:r>
    </w:p>
    <w:p w:rsidR="0015738E" w:rsidRDefault="008A1BD8">
      <w:pPr>
        <w:tabs>
          <w:tab w:val="center" w:pos="4932"/>
        </w:tabs>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）不符合招标文件规定的资格要求的</w:t>
      </w:r>
      <w:r>
        <w:rPr>
          <w:rFonts w:ascii="宋体" w:hint="eastAsia"/>
          <w:color w:val="000000"/>
          <w:sz w:val="24"/>
          <w:szCs w:val="24"/>
        </w:rPr>
        <w:tab/>
      </w:r>
      <w:r>
        <w:rPr>
          <w:rFonts w:ascii="宋体" w:hint="eastAsia"/>
          <w:color w:val="000000"/>
          <w:sz w:val="24"/>
          <w:szCs w:val="24"/>
        </w:rPr>
        <w:t>；</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）投标报价低于成本，或高于招标文件规定的最高限价；</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5</w:t>
      </w:r>
      <w:r>
        <w:rPr>
          <w:rFonts w:ascii="宋体" w:hint="eastAsia"/>
          <w:color w:val="000000"/>
          <w:sz w:val="24"/>
          <w:szCs w:val="24"/>
        </w:rPr>
        <w:t>）投标文件没有对招标文件进行实质性响应的；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6</w:t>
      </w:r>
      <w:r>
        <w:rPr>
          <w:rFonts w:ascii="宋体" w:hint="eastAsia"/>
          <w:color w:val="000000"/>
          <w:sz w:val="24"/>
          <w:szCs w:val="24"/>
        </w:rPr>
        <w:t>）同一投标人递交两份或多份不同的投标文件，或在一份投标文件中对同一招标项目报有两个及以上报价，且未声明哪一个有效的，但按招标</w:t>
      </w:r>
      <w:r>
        <w:rPr>
          <w:rFonts w:ascii="宋体" w:hint="eastAsia"/>
          <w:color w:val="000000"/>
          <w:sz w:val="24"/>
          <w:szCs w:val="24"/>
        </w:rPr>
        <w:t>文件规定提交备选投标方案的除外；</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7</w:t>
      </w:r>
      <w:r>
        <w:rPr>
          <w:rFonts w:ascii="宋体" w:hint="eastAsia"/>
          <w:color w:val="000000"/>
          <w:sz w:val="24"/>
          <w:szCs w:val="24"/>
        </w:rPr>
        <w:t>）投标文件中已标价工程量清单与招标文件规定的暂估价、暂列金额</w:t>
      </w:r>
      <w:proofErr w:type="gramStart"/>
      <w:r>
        <w:rPr>
          <w:rFonts w:ascii="宋体" w:hint="eastAsia"/>
          <w:color w:val="000000"/>
          <w:sz w:val="24"/>
          <w:szCs w:val="24"/>
        </w:rPr>
        <w:t>及甲供材料</w:t>
      </w:r>
      <w:proofErr w:type="gramEnd"/>
      <w:r>
        <w:rPr>
          <w:rFonts w:ascii="宋体" w:hint="eastAsia"/>
          <w:color w:val="000000"/>
          <w:sz w:val="24"/>
          <w:szCs w:val="24"/>
        </w:rPr>
        <w:t>价格不一致的；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8</w:t>
      </w:r>
      <w:r>
        <w:rPr>
          <w:rFonts w:ascii="宋体" w:hint="eastAsia"/>
          <w:color w:val="000000"/>
          <w:sz w:val="24"/>
          <w:szCs w:val="24"/>
        </w:rPr>
        <w:t>）投标文件中已标价工程量清单与招标文件明确列出的不可竞争费用项目或费率或计算基础不一致的；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9</w:t>
      </w:r>
      <w:r>
        <w:rPr>
          <w:rFonts w:ascii="宋体" w:hint="eastAsia"/>
          <w:color w:val="000000"/>
          <w:sz w:val="24"/>
          <w:szCs w:val="24"/>
        </w:rPr>
        <w:t>）投标文件中已标价工程量清单与招标文件提供的工程量清单中的项目编码、项目名称、项目特征、计量单位、工程量不一致的；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10</w:t>
      </w:r>
      <w:r>
        <w:rPr>
          <w:rFonts w:ascii="宋体" w:hint="eastAsia"/>
          <w:color w:val="000000"/>
          <w:sz w:val="24"/>
          <w:szCs w:val="24"/>
        </w:rPr>
        <w:t>）投标文件载明的招标项目完成期限超过招标文件规定的期限的；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11</w:t>
      </w:r>
      <w:r>
        <w:rPr>
          <w:rFonts w:ascii="宋体" w:hint="eastAsia"/>
          <w:color w:val="000000"/>
          <w:sz w:val="24"/>
          <w:szCs w:val="24"/>
        </w:rPr>
        <w:t>）明显不符合技术规范、技术标准的要求的；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12</w:t>
      </w:r>
      <w:r>
        <w:rPr>
          <w:rFonts w:ascii="宋体" w:hint="eastAsia"/>
          <w:color w:val="000000"/>
          <w:sz w:val="24"/>
          <w:szCs w:val="24"/>
        </w:rPr>
        <w:t>）投标文件提出了不能满足招标文件要求或招标人不能接受</w:t>
      </w:r>
      <w:r>
        <w:rPr>
          <w:rFonts w:ascii="宋体" w:hint="eastAsia"/>
          <w:color w:val="000000"/>
          <w:sz w:val="24"/>
          <w:szCs w:val="24"/>
        </w:rPr>
        <w:t>的工程验</w:t>
      </w:r>
      <w:r>
        <w:rPr>
          <w:rFonts w:ascii="宋体" w:hint="eastAsia"/>
          <w:color w:val="000000"/>
          <w:sz w:val="24"/>
          <w:szCs w:val="24"/>
        </w:rPr>
        <w:lastRenderedPageBreak/>
        <w:t>收、计量、价款结算和支付办法的；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13</w:t>
      </w:r>
      <w:r>
        <w:rPr>
          <w:rFonts w:ascii="宋体" w:hint="eastAsia"/>
          <w:color w:val="000000"/>
          <w:sz w:val="24"/>
          <w:szCs w:val="24"/>
        </w:rPr>
        <w:t>）不同投标人的投标文件出现了明显雷同情况的；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14</w:t>
      </w:r>
      <w:r>
        <w:rPr>
          <w:rFonts w:ascii="宋体" w:hint="eastAsia"/>
          <w:color w:val="000000"/>
          <w:sz w:val="24"/>
          <w:szCs w:val="24"/>
        </w:rPr>
        <w:t>）未按招标文件规定的格式填写，内容不全或关键字迹模糊、无法辨认的；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15</w:t>
      </w:r>
      <w:r>
        <w:rPr>
          <w:rFonts w:ascii="宋体" w:hint="eastAsia"/>
          <w:color w:val="000000"/>
          <w:sz w:val="24"/>
          <w:szCs w:val="24"/>
        </w:rPr>
        <w:t>）以他人的名义投标、串通投标、以行贿手段谋取中标或者以其他弄虚作假方式投标的；</w:t>
      </w:r>
    </w:p>
    <w:p w:rsidR="0015738E" w:rsidRDefault="008A1BD8">
      <w:pPr>
        <w:spacing w:line="440" w:lineRule="exact"/>
        <w:ind w:firstLine="560"/>
        <w:rPr>
          <w:rFonts w:ascii="宋体"/>
          <w:color w:val="000000"/>
          <w:sz w:val="24"/>
          <w:szCs w:val="24"/>
        </w:rPr>
      </w:pPr>
      <w:r>
        <w:rPr>
          <w:rFonts w:ascii="宋体" w:hint="eastAsia"/>
          <w:color w:val="000000"/>
          <w:sz w:val="24"/>
          <w:szCs w:val="24"/>
        </w:rPr>
        <w:t>（</w:t>
      </w:r>
      <w:r>
        <w:rPr>
          <w:rFonts w:ascii="宋体" w:hint="eastAsia"/>
          <w:color w:val="000000"/>
          <w:sz w:val="24"/>
          <w:szCs w:val="24"/>
        </w:rPr>
        <w:t>16</w:t>
      </w:r>
      <w:r>
        <w:rPr>
          <w:rFonts w:ascii="宋体" w:hint="eastAsia"/>
          <w:color w:val="000000"/>
          <w:sz w:val="24"/>
          <w:szCs w:val="24"/>
        </w:rPr>
        <w:t>）不符合法律、法规、学校规章制度和招标文件规定的其他实质性的要求的。</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12</w:t>
      </w:r>
      <w:r>
        <w:rPr>
          <w:rFonts w:ascii="宋体" w:hint="eastAsia"/>
          <w:color w:val="000000"/>
          <w:sz w:val="24"/>
          <w:szCs w:val="24"/>
        </w:rPr>
        <w:t>、有下列情形之一者，招标人均可宣布项目废标：</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1</w:t>
      </w:r>
      <w:r>
        <w:rPr>
          <w:rFonts w:ascii="宋体" w:hint="eastAsia"/>
          <w:color w:val="000000"/>
          <w:sz w:val="24"/>
          <w:szCs w:val="24"/>
        </w:rPr>
        <w:t>）符合条件的投标人或者对招标文件作实质响应的投标人不足三家的；</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）出现影响采购公正的违法、违规行为的；</w:t>
      </w:r>
    </w:p>
    <w:p w:rsidR="0015738E" w:rsidRDefault="008A1BD8" w:rsidP="00D50556">
      <w:pPr>
        <w:spacing w:line="440" w:lineRule="exact"/>
        <w:ind w:leftChars="228" w:left="479"/>
        <w:rPr>
          <w:rFonts w:ascii="宋体"/>
          <w:color w:val="000000"/>
          <w:sz w:val="24"/>
          <w:szCs w:val="24"/>
        </w:rPr>
      </w:pPr>
      <w:r>
        <w:rPr>
          <w:rFonts w:ascii="宋体" w:hint="eastAsia"/>
          <w:color w:val="000000"/>
          <w:sz w:val="24"/>
          <w:szCs w:val="24"/>
        </w:rPr>
        <w:t>（</w:t>
      </w:r>
      <w:r>
        <w:rPr>
          <w:rFonts w:ascii="宋体" w:hint="eastAsia"/>
          <w:color w:val="000000"/>
          <w:sz w:val="24"/>
          <w:szCs w:val="24"/>
        </w:rPr>
        <w:t>3</w:t>
      </w:r>
      <w:r>
        <w:rPr>
          <w:rFonts w:ascii="宋体" w:hint="eastAsia"/>
          <w:color w:val="000000"/>
          <w:sz w:val="24"/>
          <w:szCs w:val="24"/>
        </w:rPr>
        <w:t>）投标人的报价均超过了采购预算，学校不能支付的；</w:t>
      </w:r>
      <w:r>
        <w:rPr>
          <w:rFonts w:ascii="宋体"/>
          <w:color w:val="000000"/>
          <w:sz w:val="24"/>
          <w:szCs w:val="24"/>
        </w:rPr>
        <w:br/>
      </w:r>
      <w:r>
        <w:rPr>
          <w:rFonts w:ascii="宋体" w:hint="eastAsia"/>
          <w:color w:val="000000"/>
          <w:sz w:val="24"/>
          <w:szCs w:val="24"/>
        </w:rPr>
        <w:t>（</w:t>
      </w:r>
      <w:r>
        <w:rPr>
          <w:rFonts w:ascii="宋体" w:hint="eastAsia"/>
          <w:color w:val="000000"/>
          <w:sz w:val="24"/>
          <w:szCs w:val="24"/>
        </w:rPr>
        <w:t>4</w:t>
      </w:r>
      <w:r>
        <w:rPr>
          <w:rFonts w:ascii="宋体" w:hint="eastAsia"/>
          <w:color w:val="000000"/>
          <w:sz w:val="24"/>
          <w:szCs w:val="24"/>
        </w:rPr>
        <w:t>）</w:t>
      </w:r>
      <w:proofErr w:type="gramStart"/>
      <w:r>
        <w:rPr>
          <w:rFonts w:ascii="宋体" w:hint="eastAsia"/>
          <w:color w:val="000000"/>
          <w:sz w:val="24"/>
          <w:szCs w:val="24"/>
        </w:rPr>
        <w:t>因重要</w:t>
      </w:r>
      <w:proofErr w:type="gramEnd"/>
      <w:r>
        <w:rPr>
          <w:rFonts w:ascii="宋体" w:hint="eastAsia"/>
          <w:color w:val="000000"/>
          <w:sz w:val="24"/>
          <w:szCs w:val="24"/>
        </w:rPr>
        <w:t>变故，采购任务取消的；</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w:t>
      </w:r>
      <w:r>
        <w:rPr>
          <w:rFonts w:ascii="宋体" w:hint="eastAsia"/>
          <w:color w:val="000000"/>
          <w:sz w:val="24"/>
          <w:szCs w:val="24"/>
        </w:rPr>
        <w:t>5</w:t>
      </w:r>
      <w:r>
        <w:rPr>
          <w:rFonts w:ascii="宋体" w:hint="eastAsia"/>
          <w:color w:val="000000"/>
          <w:sz w:val="24"/>
          <w:szCs w:val="24"/>
        </w:rPr>
        <w:t>）其他法律、法规、学校规章制度规定可以为废标的。</w:t>
      </w:r>
    </w:p>
    <w:p w:rsidR="0015738E" w:rsidRDefault="008A1BD8">
      <w:pPr>
        <w:spacing w:line="440" w:lineRule="exact"/>
        <w:ind w:firstLine="560"/>
        <w:rPr>
          <w:rFonts w:ascii="宋体"/>
          <w:color w:val="000000"/>
          <w:sz w:val="24"/>
          <w:szCs w:val="24"/>
        </w:rPr>
      </w:pPr>
      <w:r>
        <w:rPr>
          <w:rFonts w:ascii="宋体" w:hint="eastAsia"/>
          <w:color w:val="000000"/>
          <w:sz w:val="24"/>
          <w:szCs w:val="24"/>
        </w:rPr>
        <w:t>13</w:t>
      </w:r>
      <w:r>
        <w:rPr>
          <w:rFonts w:ascii="宋体" w:hint="eastAsia"/>
          <w:color w:val="000000"/>
          <w:sz w:val="24"/>
          <w:szCs w:val="24"/>
        </w:rPr>
        <w:t>、投标人中标后，招标人发现其投标文件中有与招标文件相抵触之处、或投标文件中附有超出有关规定的条款，则仍以招标文件为准或以招标人解释为准。若投标人仍拒绝接受招标文件或招标人的解释，招标人将解除对投标人做出的一切决定，由此造成的一切损失均由投标人承担，并记录施工单位考核内。</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14</w:t>
      </w:r>
      <w:r>
        <w:rPr>
          <w:rFonts w:ascii="宋体" w:hint="eastAsia"/>
          <w:color w:val="000000"/>
          <w:sz w:val="24"/>
          <w:szCs w:val="24"/>
        </w:rPr>
        <w:t>、合同签订：评标结果公示无异议的，中标单位在三个工作日内</w:t>
      </w:r>
      <w:proofErr w:type="gramStart"/>
      <w:r>
        <w:rPr>
          <w:rFonts w:ascii="宋体" w:hint="eastAsia"/>
          <w:color w:val="000000"/>
          <w:sz w:val="24"/>
          <w:szCs w:val="24"/>
        </w:rPr>
        <w:t>来萧湖</w:t>
      </w:r>
      <w:proofErr w:type="gramEnd"/>
      <w:r>
        <w:rPr>
          <w:rFonts w:ascii="宋体" w:hint="eastAsia"/>
          <w:color w:val="000000"/>
          <w:sz w:val="24"/>
          <w:szCs w:val="24"/>
        </w:rPr>
        <w:t>校区管委会领取中标通知书，</w:t>
      </w:r>
      <w:r>
        <w:rPr>
          <w:rFonts w:ascii="宋体" w:hint="eastAsia"/>
          <w:color w:val="000000"/>
          <w:sz w:val="24"/>
          <w:szCs w:val="24"/>
        </w:rPr>
        <w:t>并在七个工作日内与招标人签订合同。若发生中标单位未按规定时间领取中标通知书或未按规定时间签订合同，管委会将视该中标单位放弃此次中标权，管委会有权将中标资格授予排名第二的投标人或重新组织招标。</w:t>
      </w:r>
    </w:p>
    <w:p w:rsidR="0015738E" w:rsidRDefault="008A1BD8">
      <w:pPr>
        <w:spacing w:line="440" w:lineRule="exact"/>
        <w:ind w:firstLineChars="200" w:firstLine="480"/>
        <w:rPr>
          <w:rFonts w:ascii="宋体"/>
          <w:color w:val="000000"/>
          <w:sz w:val="24"/>
          <w:szCs w:val="24"/>
        </w:rPr>
      </w:pPr>
      <w:r>
        <w:rPr>
          <w:rFonts w:ascii="宋体" w:hint="eastAsia"/>
          <w:color w:val="000000"/>
          <w:sz w:val="24"/>
          <w:szCs w:val="24"/>
        </w:rPr>
        <w:t>15</w:t>
      </w:r>
      <w:r>
        <w:rPr>
          <w:rFonts w:ascii="宋体" w:hint="eastAsia"/>
          <w:color w:val="000000"/>
          <w:sz w:val="24"/>
          <w:szCs w:val="24"/>
        </w:rPr>
        <w:t>、本工程所有材料须符合环保及消防等有关要求。所有影响美观的材料，施工前必须经招标人同意后方可施工，否则由此带来的一切后果由中标人承担。</w:t>
      </w:r>
    </w:p>
    <w:p w:rsidR="0015738E" w:rsidRDefault="008A1BD8">
      <w:pPr>
        <w:spacing w:line="440" w:lineRule="exact"/>
        <w:ind w:firstLine="570"/>
        <w:rPr>
          <w:rFonts w:ascii="宋体"/>
          <w:color w:val="000000"/>
          <w:sz w:val="24"/>
          <w:szCs w:val="24"/>
        </w:rPr>
      </w:pPr>
      <w:r>
        <w:rPr>
          <w:rFonts w:ascii="宋体" w:hint="eastAsia"/>
          <w:color w:val="000000"/>
          <w:sz w:val="24"/>
          <w:szCs w:val="24"/>
        </w:rPr>
        <w:t>本项目相应费用</w:t>
      </w:r>
      <w:r>
        <w:rPr>
          <w:rFonts w:ascii="宋体" w:hint="eastAsia"/>
          <w:color w:val="000000"/>
          <w:sz w:val="24"/>
          <w:szCs w:val="24"/>
        </w:rPr>
        <w:t>(</w:t>
      </w:r>
      <w:r>
        <w:rPr>
          <w:rFonts w:ascii="宋体" w:hint="eastAsia"/>
          <w:color w:val="000000"/>
          <w:sz w:val="24"/>
          <w:szCs w:val="24"/>
        </w:rPr>
        <w:t>水电费、管理费等</w:t>
      </w:r>
      <w:r>
        <w:rPr>
          <w:rFonts w:ascii="宋体" w:hint="eastAsia"/>
          <w:color w:val="000000"/>
          <w:sz w:val="24"/>
          <w:szCs w:val="24"/>
        </w:rPr>
        <w:t>)</w:t>
      </w:r>
      <w:r>
        <w:rPr>
          <w:rFonts w:ascii="宋体" w:hint="eastAsia"/>
          <w:color w:val="000000"/>
          <w:sz w:val="24"/>
          <w:szCs w:val="24"/>
        </w:rPr>
        <w:t>由中标单位在投标时自行考虑，计入投标报价内，不得对上述项目承包商收取水电费、管理费等费用。进场施工管理由中标单位统筹管理。</w:t>
      </w:r>
    </w:p>
    <w:p w:rsidR="0015738E" w:rsidRDefault="008A1BD8">
      <w:pPr>
        <w:spacing w:line="440" w:lineRule="exact"/>
        <w:ind w:firstLine="560"/>
        <w:rPr>
          <w:b/>
          <w:color w:val="000000"/>
          <w:sz w:val="24"/>
          <w:szCs w:val="24"/>
        </w:rPr>
      </w:pPr>
      <w:r>
        <w:rPr>
          <w:rFonts w:ascii="宋体" w:hint="eastAsia"/>
          <w:color w:val="000000"/>
          <w:sz w:val="24"/>
          <w:szCs w:val="24"/>
        </w:rPr>
        <w:t>16</w:t>
      </w:r>
      <w:r>
        <w:rPr>
          <w:rFonts w:ascii="宋体" w:hint="eastAsia"/>
          <w:color w:val="000000"/>
          <w:sz w:val="24"/>
          <w:szCs w:val="24"/>
        </w:rPr>
        <w:t>、本招标文件的解释权归招标人，对未中标的原因招标人不作任何解释，</w:t>
      </w:r>
      <w:r>
        <w:rPr>
          <w:rFonts w:hint="eastAsia"/>
          <w:color w:val="000000"/>
          <w:sz w:val="24"/>
          <w:szCs w:val="24"/>
        </w:rPr>
        <w:t>其投标文件的所有权归招标人，</w:t>
      </w:r>
      <w:proofErr w:type="gramStart"/>
      <w:r>
        <w:rPr>
          <w:rFonts w:hint="eastAsia"/>
          <w:color w:val="000000"/>
          <w:sz w:val="24"/>
          <w:szCs w:val="24"/>
        </w:rPr>
        <w:t>予不退还</w:t>
      </w:r>
      <w:proofErr w:type="gramEnd"/>
      <w:r>
        <w:rPr>
          <w:rFonts w:hint="eastAsia"/>
          <w:color w:val="000000"/>
          <w:sz w:val="24"/>
          <w:szCs w:val="24"/>
        </w:rPr>
        <w:t>。</w:t>
      </w:r>
    </w:p>
    <w:p w:rsidR="0015738E" w:rsidRDefault="008A1BD8">
      <w:pPr>
        <w:spacing w:line="440" w:lineRule="exact"/>
        <w:ind w:firstLine="560"/>
        <w:rPr>
          <w:rFonts w:ascii="宋体"/>
          <w:color w:val="000000"/>
          <w:sz w:val="24"/>
          <w:szCs w:val="24"/>
        </w:rPr>
      </w:pPr>
      <w:r>
        <w:rPr>
          <w:rFonts w:ascii="宋体" w:hint="eastAsia"/>
          <w:color w:val="000000"/>
          <w:sz w:val="24"/>
          <w:szCs w:val="24"/>
        </w:rPr>
        <w:lastRenderedPageBreak/>
        <w:t>17</w:t>
      </w:r>
      <w:r>
        <w:rPr>
          <w:rFonts w:ascii="宋体" w:hint="eastAsia"/>
          <w:color w:val="000000"/>
          <w:sz w:val="24"/>
          <w:szCs w:val="24"/>
        </w:rPr>
        <w:t>、本文件未尽事宜按国家、省市有关文件执行。</w:t>
      </w:r>
    </w:p>
    <w:p w:rsidR="0015738E" w:rsidRDefault="008A1BD8">
      <w:pPr>
        <w:spacing w:line="440" w:lineRule="exact"/>
        <w:ind w:firstLine="560"/>
        <w:rPr>
          <w:rFonts w:ascii="宋体"/>
          <w:color w:val="000000"/>
          <w:sz w:val="24"/>
          <w:szCs w:val="24"/>
        </w:rPr>
      </w:pPr>
      <w:r>
        <w:rPr>
          <w:rFonts w:ascii="宋体" w:hint="eastAsia"/>
          <w:color w:val="000000"/>
          <w:sz w:val="24"/>
          <w:szCs w:val="24"/>
        </w:rPr>
        <w:t>管委会联系人：许老师，联系电话：</w:t>
      </w:r>
      <w:r>
        <w:rPr>
          <w:rFonts w:ascii="宋体" w:hint="eastAsia"/>
          <w:color w:val="000000"/>
          <w:sz w:val="24"/>
          <w:szCs w:val="24"/>
        </w:rPr>
        <w:t>18762712010</w:t>
      </w:r>
    </w:p>
    <w:p w:rsidR="0015738E" w:rsidRDefault="0015738E">
      <w:pPr>
        <w:spacing w:line="440" w:lineRule="exact"/>
        <w:ind w:firstLineChars="2700" w:firstLine="6480"/>
        <w:rPr>
          <w:rFonts w:ascii="宋体"/>
          <w:color w:val="000000"/>
          <w:sz w:val="24"/>
          <w:szCs w:val="24"/>
        </w:rPr>
      </w:pPr>
    </w:p>
    <w:p w:rsidR="0015738E" w:rsidRDefault="008A1BD8">
      <w:pPr>
        <w:spacing w:line="440" w:lineRule="exact"/>
        <w:ind w:firstLineChars="2200" w:firstLine="5280"/>
        <w:rPr>
          <w:rFonts w:ascii="宋体"/>
          <w:color w:val="000000"/>
          <w:sz w:val="24"/>
          <w:szCs w:val="24"/>
        </w:rPr>
      </w:pPr>
      <w:r>
        <w:rPr>
          <w:rFonts w:ascii="宋体" w:hint="eastAsia"/>
          <w:color w:val="000000"/>
          <w:sz w:val="24"/>
          <w:szCs w:val="24"/>
        </w:rPr>
        <w:t>淮阴</w:t>
      </w:r>
      <w:proofErr w:type="gramStart"/>
      <w:r>
        <w:rPr>
          <w:rFonts w:ascii="宋体" w:hint="eastAsia"/>
          <w:color w:val="000000"/>
          <w:sz w:val="24"/>
          <w:szCs w:val="24"/>
        </w:rPr>
        <w:t>工学院萧湖校区</w:t>
      </w:r>
      <w:proofErr w:type="gramEnd"/>
      <w:r>
        <w:rPr>
          <w:rFonts w:ascii="宋体" w:hint="eastAsia"/>
          <w:color w:val="000000"/>
          <w:sz w:val="24"/>
          <w:szCs w:val="24"/>
        </w:rPr>
        <w:t>管委会</w:t>
      </w:r>
    </w:p>
    <w:p w:rsidR="0015738E" w:rsidRDefault="008A1BD8">
      <w:pPr>
        <w:spacing w:line="440" w:lineRule="exact"/>
        <w:ind w:firstLine="560"/>
        <w:rPr>
          <w:rFonts w:ascii="宋体"/>
          <w:sz w:val="24"/>
          <w:szCs w:val="24"/>
        </w:rPr>
      </w:pPr>
      <w:r>
        <w:rPr>
          <w:rFonts w:ascii="宋体" w:hint="eastAsia"/>
          <w:color w:val="000000"/>
          <w:sz w:val="24"/>
          <w:szCs w:val="24"/>
        </w:rPr>
        <w:t xml:space="preserve">                                       </w:t>
      </w:r>
      <w:r>
        <w:rPr>
          <w:rFonts w:ascii="宋体" w:hint="eastAsia"/>
          <w:sz w:val="24"/>
          <w:szCs w:val="24"/>
        </w:rPr>
        <w:t xml:space="preserve">   </w:t>
      </w:r>
      <w:r>
        <w:rPr>
          <w:rFonts w:ascii="宋体" w:hint="eastAsia"/>
          <w:sz w:val="24"/>
          <w:szCs w:val="24"/>
        </w:rPr>
        <w:t xml:space="preserve">  </w:t>
      </w:r>
      <w:r>
        <w:rPr>
          <w:rFonts w:ascii="宋体" w:hint="eastAsia"/>
          <w:sz w:val="24"/>
          <w:szCs w:val="24"/>
        </w:rPr>
        <w:t xml:space="preserve">  202</w:t>
      </w:r>
      <w:r>
        <w:rPr>
          <w:rFonts w:ascii="宋体" w:hint="eastAsia"/>
          <w:sz w:val="24"/>
          <w:szCs w:val="24"/>
        </w:rPr>
        <w:t>1</w:t>
      </w:r>
      <w:r>
        <w:rPr>
          <w:rFonts w:ascii="宋体" w:hint="eastAsia"/>
          <w:sz w:val="24"/>
          <w:szCs w:val="24"/>
        </w:rPr>
        <w:t>年</w:t>
      </w:r>
      <w:r>
        <w:rPr>
          <w:rFonts w:ascii="宋体" w:hint="eastAsia"/>
          <w:sz w:val="24"/>
          <w:szCs w:val="24"/>
        </w:rPr>
        <w:t>1</w:t>
      </w:r>
      <w:r>
        <w:rPr>
          <w:rFonts w:ascii="宋体" w:hint="eastAsia"/>
          <w:sz w:val="24"/>
          <w:szCs w:val="24"/>
        </w:rPr>
        <w:t>月</w:t>
      </w:r>
      <w:r>
        <w:rPr>
          <w:rFonts w:ascii="宋体" w:hint="eastAsia"/>
          <w:sz w:val="24"/>
          <w:szCs w:val="24"/>
        </w:rPr>
        <w:t>2</w:t>
      </w:r>
      <w:r w:rsidR="00C013E1">
        <w:rPr>
          <w:rFonts w:ascii="宋体" w:hint="eastAsia"/>
          <w:sz w:val="24"/>
          <w:szCs w:val="24"/>
        </w:rPr>
        <w:t>5</w:t>
      </w:r>
      <w:r>
        <w:rPr>
          <w:rFonts w:ascii="宋体" w:hint="eastAsia"/>
          <w:sz w:val="24"/>
          <w:szCs w:val="24"/>
        </w:rPr>
        <w:t>日</w:t>
      </w:r>
    </w:p>
    <w:p w:rsidR="0015738E" w:rsidRDefault="008A1BD8">
      <w:pPr>
        <w:pStyle w:val="a0"/>
      </w:pPr>
      <w:r>
        <w:rPr>
          <w:rFonts w:ascii="宋体"/>
          <w:color w:val="000000"/>
          <w:szCs w:val="24"/>
        </w:rPr>
        <w:br w:type="page"/>
      </w:r>
    </w:p>
    <w:p w:rsidR="0015738E" w:rsidRDefault="008A1BD8">
      <w:pPr>
        <w:spacing w:line="440" w:lineRule="exact"/>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lastRenderedPageBreak/>
        <w:t>第二章</w:t>
      </w:r>
      <w:r>
        <w:rPr>
          <w:rFonts w:asciiTheme="minorEastAsia" w:eastAsiaTheme="minorEastAsia" w:hAnsiTheme="minorEastAsia" w:hint="eastAsia"/>
          <w:b/>
          <w:color w:val="000000" w:themeColor="text1"/>
          <w:sz w:val="32"/>
          <w:szCs w:val="32"/>
        </w:rPr>
        <w:t xml:space="preserve">  </w:t>
      </w:r>
      <w:r>
        <w:rPr>
          <w:rFonts w:asciiTheme="minorEastAsia" w:eastAsiaTheme="minorEastAsia" w:hAnsiTheme="minorEastAsia" w:hint="eastAsia"/>
          <w:b/>
          <w:color w:val="000000" w:themeColor="text1"/>
          <w:sz w:val="32"/>
          <w:szCs w:val="32"/>
        </w:rPr>
        <w:t>项目采购需求</w:t>
      </w:r>
    </w:p>
    <w:p w:rsidR="0015738E" w:rsidRDefault="0015738E">
      <w:pPr>
        <w:tabs>
          <w:tab w:val="left" w:pos="1050"/>
        </w:tabs>
        <w:ind w:firstLine="440"/>
        <w:jc w:val="center"/>
        <w:rPr>
          <w:rFonts w:asciiTheme="minorEastAsia" w:eastAsiaTheme="minorEastAsia" w:hAnsiTheme="minorEastAsia"/>
          <w:color w:val="000000" w:themeColor="text1"/>
          <w:sz w:val="28"/>
          <w:szCs w:val="28"/>
        </w:rPr>
      </w:pPr>
    </w:p>
    <w:p w:rsidR="0015738E" w:rsidRDefault="008A1BD8">
      <w:pPr>
        <w:pStyle w:val="af1"/>
        <w:spacing w:line="360" w:lineRule="auto"/>
        <w:ind w:left="480" w:firstLineChars="0" w:firstLine="0"/>
        <w:rPr>
          <w:rFonts w:asciiTheme="minorEastAsia" w:eastAsiaTheme="minorEastAsia" w:hAnsiTheme="minorEastAsia" w:cs="宋体"/>
          <w:color w:val="000000" w:themeColor="text1"/>
          <w:kern w:val="0"/>
          <w:sz w:val="24"/>
          <w:szCs w:val="24"/>
          <w:lang w:val="zh-CN"/>
        </w:rPr>
      </w:pPr>
      <w:r>
        <w:rPr>
          <w:rFonts w:asciiTheme="minorEastAsia" w:eastAsiaTheme="minorEastAsia" w:hAnsiTheme="minorEastAsia" w:cs="宋体" w:hint="eastAsia"/>
          <w:color w:val="000000" w:themeColor="text1"/>
          <w:kern w:val="0"/>
          <w:sz w:val="24"/>
          <w:szCs w:val="24"/>
          <w:lang w:val="zh-CN"/>
        </w:rPr>
        <w:t>一、项目概况</w:t>
      </w:r>
    </w:p>
    <w:p w:rsidR="0015738E" w:rsidRDefault="008A1BD8">
      <w:pPr>
        <w:pStyle w:val="a0"/>
        <w:rPr>
          <w:rFonts w:asciiTheme="minorEastAsia" w:eastAsiaTheme="minorEastAsia" w:hAnsiTheme="minorEastAsia" w:cs="宋体"/>
          <w:color w:val="000000" w:themeColor="text1"/>
          <w:kern w:val="0"/>
          <w:szCs w:val="24"/>
          <w:lang w:val="en-US"/>
        </w:rPr>
      </w:pPr>
      <w:r>
        <w:rPr>
          <w:rFonts w:ascii="宋体" w:hAnsi="宋体" w:cs="宋体" w:hint="eastAsia"/>
          <w:bCs/>
          <w:snapToGrid w:val="0"/>
          <w:color w:val="000000" w:themeColor="text1"/>
          <w:szCs w:val="24"/>
        </w:rPr>
        <w:t>淮阴</w:t>
      </w:r>
      <w:proofErr w:type="gramStart"/>
      <w:r>
        <w:rPr>
          <w:rFonts w:ascii="宋体" w:hAnsi="宋体" w:cs="宋体" w:hint="eastAsia"/>
          <w:bCs/>
          <w:snapToGrid w:val="0"/>
          <w:color w:val="000000" w:themeColor="text1"/>
          <w:szCs w:val="24"/>
        </w:rPr>
        <w:t>工学院萧湖校区</w:t>
      </w:r>
      <w:proofErr w:type="gramEnd"/>
      <w:r>
        <w:rPr>
          <w:rFonts w:ascii="宋体" w:hAnsi="宋体" w:cs="宋体" w:hint="eastAsia"/>
          <w:bCs/>
          <w:snapToGrid w:val="0"/>
          <w:color w:val="000000" w:themeColor="text1"/>
          <w:szCs w:val="24"/>
        </w:rPr>
        <w:t>文博</w:t>
      </w:r>
      <w:proofErr w:type="gramStart"/>
      <w:r>
        <w:rPr>
          <w:rFonts w:ascii="宋体" w:hAnsi="宋体" w:cs="宋体" w:hint="eastAsia"/>
          <w:bCs/>
          <w:snapToGrid w:val="0"/>
          <w:color w:val="000000" w:themeColor="text1"/>
          <w:szCs w:val="24"/>
        </w:rPr>
        <w:t>楼</w:t>
      </w:r>
      <w:proofErr w:type="gramEnd"/>
      <w:r>
        <w:rPr>
          <w:rFonts w:ascii="宋体" w:hAnsi="宋体" w:cs="宋体" w:hint="eastAsia"/>
          <w:bCs/>
          <w:snapToGrid w:val="0"/>
          <w:color w:val="000000" w:themeColor="text1"/>
          <w:szCs w:val="24"/>
        </w:rPr>
        <w:t>楼顶太阳能集热系统</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lang w:val="zh-CN"/>
        </w:rPr>
      </w:pPr>
      <w:r>
        <w:rPr>
          <w:rFonts w:asciiTheme="minorEastAsia" w:eastAsiaTheme="minorEastAsia" w:hAnsiTheme="minorEastAsia" w:cs="宋体" w:hint="eastAsia"/>
          <w:color w:val="000000" w:themeColor="text1"/>
          <w:lang w:val="zh-CN"/>
        </w:rPr>
        <w:t>二、服务内容与质量要求</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（一）服务范围主要包括：</w:t>
      </w:r>
      <w:r>
        <w:rPr>
          <w:rFonts w:asciiTheme="minorEastAsia" w:eastAsiaTheme="minorEastAsia" w:hAnsiTheme="minorEastAsia" w:cs="宋体" w:hint="eastAsia"/>
          <w:color w:val="000000" w:themeColor="text1"/>
        </w:rPr>
        <w:t>空气能</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套、太阳能集热模块、集热管道</w:t>
      </w:r>
      <w:r>
        <w:rPr>
          <w:rFonts w:asciiTheme="minorEastAsia" w:eastAsiaTheme="minorEastAsia" w:hAnsiTheme="minorEastAsia" w:cs="宋体" w:hint="eastAsia"/>
          <w:color w:val="000000" w:themeColor="text1"/>
        </w:rPr>
        <w:t>的定期巡检、维修维护、应急响应（现场抢修、设备维修、故障预案、零部件更换）</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（二）服务方式与内容</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、提供至少</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名能满足服务要求的专业维护人员，为项目提供日常维护和应急服务。运</w:t>
      </w:r>
      <w:proofErr w:type="gramStart"/>
      <w:r>
        <w:rPr>
          <w:rFonts w:asciiTheme="minorEastAsia" w:eastAsiaTheme="minorEastAsia" w:hAnsiTheme="minorEastAsia" w:cs="宋体" w:hint="eastAsia"/>
          <w:color w:val="000000" w:themeColor="text1"/>
        </w:rPr>
        <w:t>维单位</w:t>
      </w:r>
      <w:proofErr w:type="gramEnd"/>
      <w:r>
        <w:rPr>
          <w:rFonts w:asciiTheme="minorEastAsia" w:eastAsiaTheme="minorEastAsia" w:hAnsiTheme="minorEastAsia" w:cs="宋体" w:hint="eastAsia"/>
          <w:color w:val="000000" w:themeColor="text1"/>
        </w:rPr>
        <w:t>提供整体服务支持。服务级别提供</w:t>
      </w:r>
      <w:r>
        <w:rPr>
          <w:rFonts w:asciiTheme="minorEastAsia" w:eastAsiaTheme="minorEastAsia" w:hAnsiTheme="minorEastAsia" w:cs="宋体" w:hint="eastAsia"/>
          <w:color w:val="000000" w:themeColor="text1"/>
        </w:rPr>
        <w:t>7*24</w:t>
      </w:r>
      <w:r>
        <w:rPr>
          <w:rFonts w:asciiTheme="minorEastAsia" w:eastAsiaTheme="minorEastAsia" w:hAnsiTheme="minorEastAsia" w:cs="宋体" w:hint="eastAsia"/>
          <w:color w:val="000000" w:themeColor="text1"/>
        </w:rPr>
        <w:t>响应服务。</w:t>
      </w:r>
    </w:p>
    <w:p w:rsidR="0015738E" w:rsidRDefault="008A1BD8">
      <w:pPr>
        <w:spacing w:line="360" w:lineRule="auto"/>
        <w:ind w:firstLineChars="196" w:firstLine="470"/>
        <w:rPr>
          <w:rFonts w:asciiTheme="minorEastAsia" w:eastAsiaTheme="minorEastAsia" w:hAnsiTheme="minorEastAsia"/>
          <w:color w:val="000000"/>
          <w:sz w:val="24"/>
          <w:szCs w:val="24"/>
          <w:lang w:val="zh-CN"/>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hint="eastAsia"/>
          <w:color w:val="000000"/>
          <w:sz w:val="24"/>
          <w:szCs w:val="24"/>
          <w:lang w:val="zh-CN"/>
        </w:rPr>
        <w:t>按照相关国家标准要求，</w:t>
      </w:r>
      <w:proofErr w:type="gramStart"/>
      <w:r>
        <w:rPr>
          <w:rFonts w:asciiTheme="minorEastAsia" w:eastAsiaTheme="minorEastAsia" w:hAnsiTheme="minorEastAsia" w:hint="eastAsia"/>
          <w:color w:val="000000"/>
          <w:sz w:val="24"/>
          <w:szCs w:val="24"/>
          <w:lang w:val="zh-CN"/>
        </w:rPr>
        <w:t>维保公司</w:t>
      </w:r>
      <w:proofErr w:type="gramEnd"/>
      <w:r>
        <w:rPr>
          <w:rFonts w:asciiTheme="minorEastAsia" w:eastAsiaTheme="minorEastAsia" w:hAnsiTheme="minorEastAsia" w:hint="eastAsia"/>
          <w:color w:val="000000"/>
          <w:sz w:val="24"/>
          <w:szCs w:val="24"/>
          <w:lang w:val="zh-CN"/>
        </w:rPr>
        <w:t>按不低于标准要求</w:t>
      </w:r>
      <w:proofErr w:type="gramStart"/>
      <w:r>
        <w:rPr>
          <w:rFonts w:asciiTheme="minorEastAsia" w:eastAsiaTheme="minorEastAsia" w:hAnsiTheme="minorEastAsia" w:hint="eastAsia"/>
          <w:color w:val="000000"/>
          <w:sz w:val="24"/>
          <w:szCs w:val="24"/>
          <w:lang w:val="zh-CN"/>
        </w:rPr>
        <w:t>提供维保服务</w:t>
      </w:r>
      <w:proofErr w:type="gramEnd"/>
      <w:r>
        <w:rPr>
          <w:rFonts w:asciiTheme="minorEastAsia" w:eastAsiaTheme="minorEastAsia" w:hAnsiTheme="minorEastAsia" w:hint="eastAsia"/>
          <w:color w:val="000000"/>
          <w:sz w:val="24"/>
          <w:szCs w:val="24"/>
          <w:lang w:val="zh-CN"/>
        </w:rPr>
        <w:t>，确保我校太阳能集热系统完好有效，正常发挥功用。</w:t>
      </w:r>
    </w:p>
    <w:p w:rsidR="0015738E" w:rsidRDefault="008A1BD8">
      <w:pPr>
        <w:spacing w:line="360" w:lineRule="auto"/>
        <w:ind w:firstLineChars="196" w:firstLine="470"/>
        <w:rPr>
          <w:rFonts w:asciiTheme="minorEastAsia" w:eastAsiaTheme="minorEastAsia" w:hAnsiTheme="minorEastAsia"/>
          <w:color w:val="000000"/>
          <w:sz w:val="24"/>
          <w:szCs w:val="24"/>
          <w:lang w:val="zh-CN"/>
        </w:rPr>
      </w:pPr>
      <w:r>
        <w:rPr>
          <w:rFonts w:asciiTheme="minorEastAsia" w:eastAsiaTheme="minorEastAsia" w:hAnsiTheme="minorEastAsia" w:hint="eastAsia"/>
          <w:color w:val="000000"/>
          <w:sz w:val="24"/>
          <w:szCs w:val="24"/>
          <w:lang w:val="zh-CN"/>
        </w:rPr>
        <w:t>对于</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元（含</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元）以下的系统零配件，</w:t>
      </w:r>
      <w:proofErr w:type="gramStart"/>
      <w:r>
        <w:rPr>
          <w:rFonts w:asciiTheme="minorEastAsia" w:eastAsiaTheme="minorEastAsia" w:hAnsiTheme="minorEastAsia" w:hint="eastAsia"/>
          <w:color w:val="000000"/>
          <w:sz w:val="24"/>
          <w:szCs w:val="24"/>
          <w:lang w:val="zh-CN"/>
        </w:rPr>
        <w:t>由维保公司</w:t>
      </w:r>
      <w:proofErr w:type="gramEnd"/>
      <w:r>
        <w:rPr>
          <w:rFonts w:asciiTheme="minorEastAsia" w:eastAsiaTheme="minorEastAsia" w:hAnsiTheme="minorEastAsia" w:hint="eastAsia"/>
          <w:color w:val="000000"/>
          <w:sz w:val="24"/>
          <w:szCs w:val="24"/>
          <w:lang w:val="zh-CN"/>
        </w:rPr>
        <w:t>免费提供。</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元以上的系统零配件，学校可以在向社会询价后</w:t>
      </w:r>
      <w:proofErr w:type="gramStart"/>
      <w:r>
        <w:rPr>
          <w:rFonts w:asciiTheme="minorEastAsia" w:eastAsiaTheme="minorEastAsia" w:hAnsiTheme="minorEastAsia" w:hint="eastAsia"/>
          <w:color w:val="000000"/>
          <w:sz w:val="24"/>
          <w:szCs w:val="24"/>
          <w:lang w:val="zh-CN"/>
        </w:rPr>
        <w:t>委托维保公司</w:t>
      </w:r>
      <w:proofErr w:type="gramEnd"/>
      <w:r>
        <w:rPr>
          <w:rFonts w:asciiTheme="minorEastAsia" w:eastAsiaTheme="minorEastAsia" w:hAnsiTheme="minorEastAsia" w:hint="eastAsia"/>
          <w:color w:val="000000"/>
          <w:sz w:val="24"/>
          <w:szCs w:val="24"/>
          <w:lang w:val="zh-CN"/>
        </w:rPr>
        <w:t>采购并安装。</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宋体" w:hint="eastAsia"/>
          <w:color w:val="000000" w:themeColor="text1"/>
        </w:rPr>
        <w:t>在做好常规维护保养，并做好维护保养记录的基础上，鉴于学校是人群高</w:t>
      </w:r>
      <w:r>
        <w:rPr>
          <w:rFonts w:asciiTheme="minorEastAsia" w:eastAsiaTheme="minorEastAsia" w:hAnsiTheme="minorEastAsia" w:cstheme="minorEastAsia" w:hint="eastAsia"/>
          <w:color w:val="000000" w:themeColor="text1"/>
        </w:rPr>
        <w:t>密集场所，要求维</w:t>
      </w:r>
      <w:proofErr w:type="gramStart"/>
      <w:r>
        <w:rPr>
          <w:rFonts w:asciiTheme="minorEastAsia" w:eastAsiaTheme="minorEastAsia" w:hAnsiTheme="minorEastAsia" w:cstheme="minorEastAsia" w:hint="eastAsia"/>
          <w:color w:val="000000" w:themeColor="text1"/>
        </w:rPr>
        <w:t>保单位每周</w:t>
      </w:r>
      <w:proofErr w:type="gramEnd"/>
      <w:r>
        <w:rPr>
          <w:rFonts w:asciiTheme="minorEastAsia" w:eastAsiaTheme="minorEastAsia" w:hAnsiTheme="minorEastAsia" w:cstheme="minorEastAsia" w:hint="eastAsia"/>
          <w:color w:val="000000" w:themeColor="text1"/>
        </w:rPr>
        <w:t>进行例行巡视检查，并且做好巡视检查记录，材料存档，及时发现解决问题。</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rPr>
      </w:pP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宋体" w:hint="eastAsia"/>
        </w:rPr>
        <w:t>在校方工作人员配合参与下，维保单位每次</w:t>
      </w:r>
      <w:proofErr w:type="gramStart"/>
      <w:r>
        <w:rPr>
          <w:rFonts w:asciiTheme="minorEastAsia" w:eastAsiaTheme="minorEastAsia" w:hAnsiTheme="minorEastAsia" w:cs="宋体" w:hint="eastAsia"/>
        </w:rPr>
        <w:t>维保结束</w:t>
      </w:r>
      <w:proofErr w:type="gramEnd"/>
      <w:r>
        <w:rPr>
          <w:rFonts w:asciiTheme="minorEastAsia" w:eastAsiaTheme="minorEastAsia" w:hAnsiTheme="minorEastAsia" w:cs="宋体" w:hint="eastAsia"/>
        </w:rPr>
        <w:t>时提供书面报告，内容应包括：本标书中维护保养范围、维护保养内容以及相关设施完好情况。同时要求每次维护保养要留存正式书面的记录，并在保养结束</w:t>
      </w:r>
      <w:r>
        <w:rPr>
          <w:rFonts w:asciiTheme="minorEastAsia" w:eastAsiaTheme="minorEastAsia" w:hAnsiTheme="minorEastAsia" w:cs="宋体" w:hint="eastAsia"/>
        </w:rPr>
        <w:t>10</w:t>
      </w:r>
      <w:r>
        <w:rPr>
          <w:rFonts w:asciiTheme="minorEastAsia" w:eastAsiaTheme="minorEastAsia" w:hAnsiTheme="minorEastAsia" w:cs="宋体" w:hint="eastAsia"/>
        </w:rPr>
        <w:t>日内提供给校方。</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（三）服务质量标准</w:t>
      </w:r>
    </w:p>
    <w:p w:rsidR="0015738E" w:rsidRDefault="008A1BD8">
      <w:pPr>
        <w:autoSpaceDE w:val="0"/>
        <w:autoSpaceDN w:val="0"/>
        <w:spacing w:line="440" w:lineRule="exact"/>
        <w:ind w:right="380"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、服务内容、时间以及区域划分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901"/>
        <w:gridCol w:w="5145"/>
      </w:tblGrid>
      <w:tr w:rsidR="0015738E">
        <w:trPr>
          <w:trHeight w:val="304"/>
        </w:trPr>
        <w:tc>
          <w:tcPr>
            <w:tcW w:w="1303" w:type="dxa"/>
          </w:tcPr>
          <w:p w:rsidR="0015738E" w:rsidRDefault="008A1BD8">
            <w:pPr>
              <w:spacing w:line="4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地点</w:t>
            </w:r>
          </w:p>
        </w:tc>
        <w:tc>
          <w:tcPr>
            <w:tcW w:w="1901" w:type="dxa"/>
          </w:tcPr>
          <w:p w:rsidR="0015738E" w:rsidRDefault="008A1BD8">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常驻人员及要求</w:t>
            </w:r>
          </w:p>
        </w:tc>
        <w:tc>
          <w:tcPr>
            <w:tcW w:w="5145" w:type="dxa"/>
          </w:tcPr>
          <w:p w:rsidR="0015738E" w:rsidRDefault="008A1BD8">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15738E">
        <w:trPr>
          <w:trHeight w:val="1410"/>
        </w:trPr>
        <w:tc>
          <w:tcPr>
            <w:tcW w:w="1303" w:type="dxa"/>
            <w:vAlign w:val="center"/>
          </w:tcPr>
          <w:p w:rsidR="0015738E" w:rsidRDefault="008A1BD8">
            <w:pPr>
              <w:spacing w:line="300" w:lineRule="exact"/>
              <w:jc w:val="center"/>
              <w:rPr>
                <w:rFonts w:asciiTheme="minorEastAsia" w:eastAsiaTheme="minorEastAsia" w:hAnsiTheme="minorEastAsia" w:cs="宋体"/>
                <w:szCs w:val="21"/>
              </w:rPr>
            </w:pPr>
            <w:proofErr w:type="gramStart"/>
            <w:r>
              <w:rPr>
                <w:rFonts w:asciiTheme="minorEastAsia" w:eastAsiaTheme="minorEastAsia" w:hAnsiTheme="minorEastAsia" w:cs="宋体" w:hint="eastAsia"/>
                <w:szCs w:val="21"/>
              </w:rPr>
              <w:t>萧湖校区</w:t>
            </w:r>
            <w:proofErr w:type="gramEnd"/>
          </w:p>
        </w:tc>
        <w:tc>
          <w:tcPr>
            <w:tcW w:w="1901" w:type="dxa"/>
            <w:vAlign w:val="center"/>
          </w:tcPr>
          <w:p w:rsidR="0015738E" w:rsidRDefault="008A1BD8">
            <w:pPr>
              <w:spacing w:line="3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名专业人员</w:t>
            </w:r>
          </w:p>
        </w:tc>
        <w:tc>
          <w:tcPr>
            <w:tcW w:w="5145" w:type="dxa"/>
            <w:vAlign w:val="center"/>
          </w:tcPr>
          <w:p w:rsidR="0015738E" w:rsidRDefault="008A1BD8">
            <w:pPr>
              <w:spacing w:line="3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常驻人员要求常驻淮安市区，责任心强、业务过硬、无违法犯罪记录；电话应</w:t>
            </w:r>
            <w:r>
              <w:rPr>
                <w:rFonts w:asciiTheme="minorEastAsia" w:eastAsiaTheme="minorEastAsia" w:hAnsiTheme="minorEastAsia" w:cs="宋体" w:hint="eastAsia"/>
                <w:szCs w:val="21"/>
              </w:rPr>
              <w:t>24</w:t>
            </w:r>
            <w:r>
              <w:rPr>
                <w:rFonts w:asciiTheme="minorEastAsia" w:eastAsiaTheme="minorEastAsia" w:hAnsiTheme="minorEastAsia" w:cs="宋体" w:hint="eastAsia"/>
                <w:szCs w:val="21"/>
              </w:rPr>
              <w:t>小时保持畅通，设备出现故障值班人员应随叫随到，排除故障，并向学校维修中心管理人员提供操作培训与技术咨询服务。</w:t>
            </w:r>
          </w:p>
        </w:tc>
      </w:tr>
    </w:tbl>
    <w:p w:rsidR="0015738E" w:rsidRDefault="008A1BD8">
      <w:pPr>
        <w:spacing w:line="440" w:lineRule="exact"/>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、其它伴随服务要求</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r>
        <w:rPr>
          <w:rFonts w:asciiTheme="minorEastAsia" w:eastAsiaTheme="minorEastAsia" w:hAnsiTheme="minorEastAsia" w:cs="宋体" w:hint="eastAsia"/>
          <w:sz w:val="24"/>
          <w:szCs w:val="24"/>
        </w:rPr>
        <w:t>遵纪守法，遵守学校各项规章制度。</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r>
        <w:rPr>
          <w:rFonts w:asciiTheme="minorEastAsia" w:eastAsiaTheme="minorEastAsia" w:hAnsiTheme="minorEastAsia" w:cs="宋体" w:hint="eastAsia"/>
          <w:sz w:val="24"/>
          <w:szCs w:val="24"/>
        </w:rPr>
        <w:t>讲究职业道德，注意仪表整洁，配带上岗证和穿工作服作业。</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2.3</w:t>
      </w:r>
      <w:r>
        <w:rPr>
          <w:rFonts w:asciiTheme="minorEastAsia" w:eastAsiaTheme="minorEastAsia" w:hAnsiTheme="minorEastAsia" w:cs="宋体" w:hint="eastAsia"/>
          <w:sz w:val="24"/>
          <w:szCs w:val="24"/>
        </w:rPr>
        <w:t>履行</w:t>
      </w:r>
      <w:r>
        <w:rPr>
          <w:rFonts w:asciiTheme="minorEastAsia" w:eastAsiaTheme="minorEastAsia" w:hAnsiTheme="minorEastAsia" w:cs="宋体" w:hint="eastAsia"/>
          <w:sz w:val="24"/>
          <w:szCs w:val="24"/>
        </w:rPr>
        <w:t>太阳能集热</w:t>
      </w:r>
      <w:proofErr w:type="gramStart"/>
      <w:r>
        <w:rPr>
          <w:rFonts w:asciiTheme="minorEastAsia" w:eastAsiaTheme="minorEastAsia" w:hAnsiTheme="minorEastAsia" w:cs="宋体" w:hint="eastAsia"/>
          <w:sz w:val="24"/>
          <w:szCs w:val="24"/>
        </w:rPr>
        <w:t>系统</w:t>
      </w:r>
      <w:r>
        <w:rPr>
          <w:rFonts w:asciiTheme="minorEastAsia" w:eastAsiaTheme="minorEastAsia" w:hAnsiTheme="minorEastAsia" w:cs="宋体" w:hint="eastAsia"/>
          <w:sz w:val="24"/>
          <w:szCs w:val="24"/>
        </w:rPr>
        <w:t>维保职责</w:t>
      </w:r>
      <w:proofErr w:type="gramEnd"/>
      <w:r>
        <w:rPr>
          <w:rFonts w:asciiTheme="minorEastAsia" w:eastAsiaTheme="minorEastAsia" w:hAnsiTheme="minorEastAsia" w:cs="宋体" w:hint="eastAsia"/>
          <w:sz w:val="24"/>
          <w:szCs w:val="24"/>
        </w:rPr>
        <w:t>，按照有关规定的服务范围和服务项目及要求标准做好工作。</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注意节水节电，爱护公物；未经甲方同意，不得随意处置甲方财物；因中标单位工作人员盗窃、侵占、挪用、损害等违法或犯罪行为造成甲方财产损失的，由中标单位按受损财产市场价格予以赔偿；甲方有权</w:t>
      </w:r>
      <w:proofErr w:type="gramStart"/>
      <w:r>
        <w:rPr>
          <w:rFonts w:asciiTheme="minorEastAsia" w:eastAsiaTheme="minorEastAsia" w:hAnsiTheme="minorEastAsia" w:cs="宋体" w:hint="eastAsia"/>
          <w:sz w:val="24"/>
          <w:szCs w:val="24"/>
        </w:rPr>
        <w:t>在维保服务费</w:t>
      </w:r>
      <w:proofErr w:type="gramEnd"/>
      <w:r>
        <w:rPr>
          <w:rFonts w:asciiTheme="minorEastAsia" w:eastAsiaTheme="minorEastAsia" w:hAnsiTheme="minorEastAsia" w:cs="宋体" w:hint="eastAsia"/>
          <w:sz w:val="24"/>
          <w:szCs w:val="24"/>
        </w:rPr>
        <w:t>中扣除相应赔偿金额，</w:t>
      </w:r>
      <w:proofErr w:type="gramStart"/>
      <w:r>
        <w:rPr>
          <w:rFonts w:asciiTheme="minorEastAsia" w:eastAsiaTheme="minorEastAsia" w:hAnsiTheme="minorEastAsia" w:cs="宋体" w:hint="eastAsia"/>
          <w:sz w:val="24"/>
          <w:szCs w:val="24"/>
        </w:rPr>
        <w:t>维保服务费</w:t>
      </w:r>
      <w:proofErr w:type="gramEnd"/>
      <w:r>
        <w:rPr>
          <w:rFonts w:asciiTheme="minorEastAsia" w:eastAsiaTheme="minorEastAsia" w:hAnsiTheme="minorEastAsia" w:cs="宋体" w:hint="eastAsia"/>
          <w:sz w:val="24"/>
          <w:szCs w:val="24"/>
        </w:rPr>
        <w:t>不足以冲抵赔偿金额的，不足部分由中标单位另行赔偿；对于中标单位工作人员的盗窃、侵占、挪用、损害等违法或犯罪行为，甲方有权依法追究其行政责任和刑事责任。</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w:t>
      </w:r>
      <w:r>
        <w:rPr>
          <w:rFonts w:asciiTheme="minorEastAsia" w:eastAsiaTheme="minorEastAsia" w:hAnsiTheme="minorEastAsia" w:cs="宋体" w:hint="eastAsia"/>
          <w:sz w:val="24"/>
          <w:szCs w:val="24"/>
        </w:rPr>
        <w:t>中标单位在巡检过程中发现问题需及时汇报，并做好前期处理，防止事态或问题扩大并协助进行处理。</w:t>
      </w:r>
      <w:r>
        <w:rPr>
          <w:rFonts w:asciiTheme="minorEastAsia" w:eastAsiaTheme="minorEastAsia" w:hAnsiTheme="minorEastAsia" w:cs="宋体"/>
          <w:sz w:val="24"/>
          <w:szCs w:val="24"/>
        </w:rPr>
        <w:tab/>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w:t>
      </w:r>
      <w:r>
        <w:rPr>
          <w:rFonts w:asciiTheme="minorEastAsia" w:eastAsiaTheme="minorEastAsia" w:hAnsiTheme="minorEastAsia" w:cs="宋体" w:hint="eastAsia"/>
          <w:sz w:val="24"/>
          <w:szCs w:val="24"/>
        </w:rPr>
        <w:t>中标单位</w:t>
      </w:r>
      <w:proofErr w:type="gramStart"/>
      <w:r>
        <w:rPr>
          <w:rFonts w:asciiTheme="minorEastAsia" w:eastAsiaTheme="minorEastAsia" w:hAnsiTheme="minorEastAsia" w:cs="宋体" w:hint="eastAsia"/>
          <w:sz w:val="24"/>
          <w:szCs w:val="24"/>
        </w:rPr>
        <w:t>进驻维保服务</w:t>
      </w:r>
      <w:proofErr w:type="gramEnd"/>
      <w:r>
        <w:rPr>
          <w:rFonts w:asciiTheme="minorEastAsia" w:eastAsiaTheme="minorEastAsia" w:hAnsiTheme="minorEastAsia" w:cs="宋体" w:hint="eastAsia"/>
          <w:sz w:val="24"/>
          <w:szCs w:val="24"/>
        </w:rPr>
        <w:t>片区</w:t>
      </w:r>
      <w:r>
        <w:rPr>
          <w:rFonts w:asciiTheme="minorEastAsia" w:eastAsiaTheme="minorEastAsia" w:hAnsiTheme="minorEastAsia" w:cs="宋体" w:hint="eastAsia"/>
          <w:sz w:val="24"/>
          <w:szCs w:val="24"/>
        </w:rPr>
        <w:t>需要准备必要的维修工具、辅材和易损件的替换器件。</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w:t>
      </w:r>
      <w:proofErr w:type="gramStart"/>
      <w:r>
        <w:rPr>
          <w:rFonts w:asciiTheme="minorEastAsia" w:eastAsiaTheme="minorEastAsia" w:hAnsiTheme="minorEastAsia" w:cs="宋体" w:hint="eastAsia"/>
          <w:sz w:val="24"/>
          <w:szCs w:val="24"/>
        </w:rPr>
        <w:t>维保应急</w:t>
      </w:r>
      <w:proofErr w:type="gramEnd"/>
      <w:r>
        <w:rPr>
          <w:rFonts w:asciiTheme="minorEastAsia" w:eastAsiaTheme="minorEastAsia" w:hAnsiTheme="minorEastAsia" w:cs="宋体" w:hint="eastAsia"/>
          <w:sz w:val="24"/>
          <w:szCs w:val="24"/>
        </w:rPr>
        <w:t>响应及服务：</w:t>
      </w:r>
    </w:p>
    <w:p w:rsidR="0015738E" w:rsidRDefault="008A1BD8">
      <w:pPr>
        <w:adjustRightInd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维保范围</w:t>
      </w:r>
      <w:proofErr w:type="gramEnd"/>
      <w:r>
        <w:rPr>
          <w:rFonts w:asciiTheme="minorEastAsia" w:eastAsiaTheme="minorEastAsia" w:hAnsiTheme="minorEastAsia" w:cs="宋体" w:hint="eastAsia"/>
          <w:sz w:val="24"/>
          <w:szCs w:val="24"/>
        </w:rPr>
        <w:t>内的设施发生故障，</w:t>
      </w:r>
      <w:proofErr w:type="gramStart"/>
      <w:r>
        <w:rPr>
          <w:rFonts w:asciiTheme="minorEastAsia" w:eastAsiaTheme="minorEastAsia" w:hAnsiTheme="minorEastAsia" w:cs="宋体" w:hint="eastAsia"/>
          <w:sz w:val="24"/>
          <w:szCs w:val="24"/>
        </w:rPr>
        <w:t>维保公司</w:t>
      </w:r>
      <w:proofErr w:type="gramEnd"/>
      <w:r>
        <w:rPr>
          <w:rFonts w:asciiTheme="minorEastAsia" w:eastAsiaTheme="minorEastAsia" w:hAnsiTheme="minorEastAsia" w:cs="宋体" w:hint="eastAsia"/>
          <w:sz w:val="24"/>
          <w:szCs w:val="24"/>
        </w:rPr>
        <w:t>人员</w:t>
      </w:r>
      <w:r>
        <w:rPr>
          <w:rFonts w:asciiTheme="minorEastAsia" w:eastAsiaTheme="minorEastAsia" w:hAnsiTheme="minorEastAsia" w:cs="宋体" w:hint="eastAsia"/>
          <w:sz w:val="24"/>
          <w:szCs w:val="24"/>
        </w:rPr>
        <w:t>30</w:t>
      </w:r>
      <w:r>
        <w:rPr>
          <w:rFonts w:asciiTheme="minorEastAsia" w:eastAsiaTheme="minorEastAsia" w:hAnsiTheme="minorEastAsia" w:cs="宋体" w:hint="eastAsia"/>
          <w:sz w:val="24"/>
          <w:szCs w:val="24"/>
        </w:rPr>
        <w:t>分钟内必须赶到现场，</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小时内解决故障。如因特殊情况不能在</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小时解决的，需书面申请征得学校职能部门的同意。否则，视为服务不达标。</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）所有更换和维修之后的设施应达到设施正常运行的要求，符合规范，</w:t>
      </w:r>
      <w:proofErr w:type="gramStart"/>
      <w:r>
        <w:rPr>
          <w:rFonts w:asciiTheme="minorEastAsia" w:eastAsiaTheme="minorEastAsia" w:hAnsiTheme="minorEastAsia" w:cs="宋体" w:hint="eastAsia"/>
          <w:sz w:val="24"/>
          <w:szCs w:val="24"/>
        </w:rPr>
        <w:t>并质保</w:t>
      </w:r>
      <w:proofErr w:type="gramEnd"/>
      <w:r>
        <w:rPr>
          <w:rFonts w:asciiTheme="minorEastAsia" w:eastAsiaTheme="minorEastAsia" w:hAnsiTheme="minorEastAsia" w:cs="宋体" w:hint="eastAsia"/>
          <w:sz w:val="24"/>
          <w:szCs w:val="24"/>
        </w:rPr>
        <w:t>一年。</w:t>
      </w:r>
    </w:p>
    <w:p w:rsidR="0015738E" w:rsidRDefault="008A1BD8">
      <w:pPr>
        <w:spacing w:line="300" w:lineRule="auto"/>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四、商务要求</w:t>
      </w:r>
    </w:p>
    <w:p w:rsidR="0015738E" w:rsidRDefault="008A1BD8">
      <w:pPr>
        <w:spacing w:line="360" w:lineRule="auto"/>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lang w:val="zh-CN"/>
        </w:rPr>
        <w:t>1</w:t>
      </w:r>
      <w:r>
        <w:rPr>
          <w:rFonts w:asciiTheme="minorEastAsia" w:eastAsiaTheme="minorEastAsia" w:hAnsiTheme="minorEastAsia" w:cs="宋体" w:hint="eastAsia"/>
          <w:color w:val="000000" w:themeColor="text1"/>
          <w:sz w:val="24"/>
          <w:szCs w:val="24"/>
          <w:lang w:val="zh-CN"/>
        </w:rPr>
        <w:t>、服务地点</w:t>
      </w:r>
      <w:r>
        <w:rPr>
          <w:rFonts w:asciiTheme="minorEastAsia" w:eastAsiaTheme="minorEastAsia" w:hAnsiTheme="minorEastAsia" w:cs="宋体" w:hint="eastAsia"/>
          <w:color w:val="000000" w:themeColor="text1"/>
          <w:sz w:val="24"/>
          <w:szCs w:val="24"/>
          <w:lang w:val="zh-CN"/>
        </w:rPr>
        <w:t>:</w:t>
      </w:r>
      <w:r>
        <w:rPr>
          <w:rFonts w:asciiTheme="minorEastAsia" w:eastAsiaTheme="minorEastAsia" w:hAnsiTheme="minorEastAsia" w:cs="宋体" w:hint="eastAsia"/>
          <w:color w:val="000000" w:themeColor="text1"/>
          <w:sz w:val="24"/>
          <w:szCs w:val="24"/>
        </w:rPr>
        <w:t>淮阴工学院</w:t>
      </w:r>
      <w:proofErr w:type="gramStart"/>
      <w:r>
        <w:rPr>
          <w:rFonts w:asciiTheme="minorEastAsia" w:eastAsiaTheme="minorEastAsia" w:hAnsiTheme="minorEastAsia" w:cs="宋体" w:hint="eastAsia"/>
          <w:color w:val="000000" w:themeColor="text1"/>
          <w:sz w:val="24"/>
          <w:szCs w:val="24"/>
        </w:rPr>
        <w:t>枚萧湖</w:t>
      </w:r>
      <w:proofErr w:type="gramEnd"/>
      <w:r>
        <w:rPr>
          <w:rFonts w:asciiTheme="minorEastAsia" w:eastAsiaTheme="minorEastAsia" w:hAnsiTheme="minorEastAsia" w:cs="宋体" w:hint="eastAsia"/>
          <w:color w:val="000000" w:themeColor="text1"/>
          <w:sz w:val="24"/>
          <w:szCs w:val="24"/>
        </w:rPr>
        <w:t>校区。</w:t>
      </w:r>
    </w:p>
    <w:p w:rsidR="0015738E" w:rsidRDefault="008A1BD8">
      <w:pPr>
        <w:spacing w:line="360" w:lineRule="auto"/>
        <w:ind w:firstLineChars="200" w:firstLine="480"/>
        <w:rPr>
          <w:rFonts w:asciiTheme="minorEastAsia" w:eastAsiaTheme="minorEastAsia" w:hAnsiTheme="minorEastAsia" w:cs="宋体"/>
          <w:color w:val="000000" w:themeColor="text1"/>
          <w:sz w:val="24"/>
          <w:szCs w:val="24"/>
          <w:lang w:val="zh-CN"/>
        </w:rPr>
      </w:pPr>
      <w:r>
        <w:rPr>
          <w:rFonts w:asciiTheme="minorEastAsia" w:eastAsiaTheme="minorEastAsia" w:hAnsiTheme="minorEastAsia" w:cs="宋体" w:hint="eastAsia"/>
          <w:color w:val="000000" w:themeColor="text1"/>
          <w:sz w:val="24"/>
          <w:szCs w:val="24"/>
          <w:lang w:val="zh-CN"/>
        </w:rPr>
        <w:t>2</w:t>
      </w:r>
      <w:r>
        <w:rPr>
          <w:rFonts w:asciiTheme="minorEastAsia" w:eastAsiaTheme="minorEastAsia" w:hAnsiTheme="minorEastAsia" w:cs="宋体" w:hint="eastAsia"/>
          <w:color w:val="000000" w:themeColor="text1"/>
          <w:sz w:val="24"/>
          <w:szCs w:val="24"/>
          <w:lang w:val="zh-CN"/>
        </w:rPr>
        <w:t>、付款方式</w:t>
      </w:r>
      <w:r>
        <w:rPr>
          <w:rFonts w:asciiTheme="minorEastAsia" w:eastAsiaTheme="minorEastAsia" w:hAnsiTheme="minorEastAsia" w:cs="宋体" w:hint="eastAsia"/>
          <w:color w:val="000000" w:themeColor="text1"/>
          <w:sz w:val="24"/>
          <w:szCs w:val="24"/>
          <w:lang w:val="zh-CN"/>
        </w:rPr>
        <w:t xml:space="preserve">: </w:t>
      </w:r>
      <w:r>
        <w:rPr>
          <w:rFonts w:asciiTheme="minorEastAsia" w:eastAsiaTheme="minorEastAsia" w:hAnsiTheme="minorEastAsia" w:cs="宋体" w:hint="eastAsia"/>
          <w:color w:val="000000" w:themeColor="text1"/>
          <w:sz w:val="24"/>
          <w:szCs w:val="24"/>
          <w:lang w:val="zh-CN"/>
        </w:rPr>
        <w:t>合同期内按照合同规定付款。</w:t>
      </w:r>
    </w:p>
    <w:p w:rsidR="0015738E" w:rsidRDefault="008A1BD8">
      <w:pPr>
        <w:pStyle w:val="a0"/>
        <w:rPr>
          <w:rFonts w:asciiTheme="minorEastAsia" w:eastAsiaTheme="minorEastAsia" w:hAnsiTheme="minorEastAsia"/>
          <w:color w:val="000000"/>
          <w:szCs w:val="24"/>
        </w:rPr>
      </w:pPr>
      <w:r>
        <w:rPr>
          <w:rFonts w:asciiTheme="minorEastAsia" w:eastAsiaTheme="minorEastAsia" w:hAnsiTheme="minorEastAsia" w:hint="eastAsia"/>
          <w:szCs w:val="24"/>
          <w:lang w:val="en-US"/>
        </w:rPr>
        <w:t>3</w:t>
      </w:r>
      <w:r>
        <w:rPr>
          <w:rFonts w:asciiTheme="minorEastAsia" w:eastAsiaTheme="minorEastAsia" w:hAnsiTheme="minorEastAsia" w:hint="eastAsia"/>
          <w:szCs w:val="24"/>
          <w:lang w:val="en-US"/>
        </w:rPr>
        <w:t>、</w:t>
      </w:r>
      <w:proofErr w:type="gramStart"/>
      <w:r>
        <w:rPr>
          <w:rFonts w:asciiTheme="minorEastAsia" w:eastAsiaTheme="minorEastAsia" w:hAnsiTheme="minorEastAsia" w:hint="eastAsia"/>
          <w:color w:val="000000"/>
          <w:szCs w:val="24"/>
        </w:rPr>
        <w:t>维保时间</w:t>
      </w:r>
      <w:proofErr w:type="gramEnd"/>
      <w:r>
        <w:rPr>
          <w:rFonts w:asciiTheme="minorEastAsia" w:eastAsiaTheme="minorEastAsia" w:hAnsiTheme="minorEastAsia" w:hint="eastAsia"/>
          <w:color w:val="000000"/>
          <w:szCs w:val="24"/>
        </w:rPr>
        <w:t>：全面集中</w:t>
      </w:r>
      <w:proofErr w:type="gramStart"/>
      <w:r>
        <w:rPr>
          <w:rFonts w:asciiTheme="minorEastAsia" w:eastAsiaTheme="minorEastAsia" w:hAnsiTheme="minorEastAsia" w:hint="eastAsia"/>
          <w:color w:val="000000"/>
          <w:szCs w:val="24"/>
        </w:rPr>
        <w:t>维保根据</w:t>
      </w:r>
      <w:proofErr w:type="gramEnd"/>
      <w:r>
        <w:rPr>
          <w:rFonts w:asciiTheme="minorEastAsia" w:eastAsiaTheme="minorEastAsia" w:hAnsiTheme="minorEastAsia" w:hint="eastAsia"/>
          <w:color w:val="000000"/>
          <w:szCs w:val="24"/>
        </w:rPr>
        <w:t>学校通知时间或甲乙方协商时间为准，一般在每年寒暑假期间进行</w:t>
      </w:r>
    </w:p>
    <w:p w:rsidR="0015738E" w:rsidRDefault="008A1BD8">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w:t>
      </w:r>
      <w:r>
        <w:rPr>
          <w:rFonts w:ascii="宋体" w:hAnsi="宋体" w:cs="宋体" w:hint="eastAsia"/>
          <w:color w:val="000000" w:themeColor="text1"/>
          <w:sz w:val="24"/>
        </w:rPr>
        <w:t>项目服务期限：基本年限为</w:t>
      </w:r>
      <w:r>
        <w:rPr>
          <w:rFonts w:ascii="宋体" w:hAnsi="宋体" w:cs="宋体" w:hint="eastAsia"/>
          <w:color w:val="000000" w:themeColor="text1"/>
          <w:sz w:val="24"/>
        </w:rPr>
        <w:t>1</w:t>
      </w:r>
      <w:r>
        <w:rPr>
          <w:rFonts w:ascii="宋体" w:hAnsi="宋体" w:cs="宋体" w:hint="eastAsia"/>
          <w:color w:val="000000" w:themeColor="text1"/>
          <w:sz w:val="24"/>
        </w:rPr>
        <w:t>年。服务期满，采购人组织进行考核</w:t>
      </w:r>
      <w:r>
        <w:rPr>
          <w:color w:val="000000" w:themeColor="text1"/>
        </w:rPr>
        <w:t>（见合同）</w:t>
      </w:r>
      <w:r>
        <w:rPr>
          <w:rFonts w:ascii="宋体" w:hAnsi="宋体" w:cs="宋体" w:hint="eastAsia"/>
          <w:color w:val="000000" w:themeColor="text1"/>
          <w:sz w:val="24"/>
        </w:rPr>
        <w:t>，考核合格可续签</w:t>
      </w:r>
      <w:r>
        <w:rPr>
          <w:rFonts w:ascii="宋体" w:hAnsi="宋体" w:cs="宋体" w:hint="eastAsia"/>
          <w:color w:val="000000" w:themeColor="text1"/>
          <w:sz w:val="24"/>
        </w:rPr>
        <w:t>3</w:t>
      </w:r>
      <w:r>
        <w:rPr>
          <w:rFonts w:ascii="宋体" w:hAnsi="宋体" w:cs="宋体" w:hint="eastAsia"/>
          <w:color w:val="000000" w:themeColor="text1"/>
          <w:sz w:val="24"/>
        </w:rPr>
        <w:t xml:space="preserve"> </w:t>
      </w:r>
      <w:r>
        <w:rPr>
          <w:rFonts w:ascii="宋体" w:hAnsi="宋体" w:cs="宋体" w:hint="eastAsia"/>
          <w:color w:val="000000" w:themeColor="text1"/>
          <w:sz w:val="24"/>
        </w:rPr>
        <w:t>年合同；考核不合格，不再续签</w:t>
      </w:r>
      <w:r>
        <w:rPr>
          <w:rFonts w:ascii="宋体" w:hAnsi="宋体" w:cs="宋体" w:hint="eastAsia"/>
          <w:color w:val="000000" w:themeColor="text1"/>
          <w:sz w:val="24"/>
        </w:rPr>
        <w:t>。</w:t>
      </w:r>
    </w:p>
    <w:p w:rsidR="0015738E" w:rsidRDefault="0015738E">
      <w:pPr>
        <w:pStyle w:val="a0"/>
        <w:rPr>
          <w:rFonts w:asciiTheme="minorEastAsia" w:eastAsiaTheme="minorEastAsia" w:hAnsiTheme="minorEastAsia"/>
          <w:color w:val="000000"/>
          <w:szCs w:val="24"/>
          <w:lang w:val="en-US"/>
        </w:rPr>
      </w:pPr>
    </w:p>
    <w:p w:rsidR="0015738E" w:rsidRDefault="0015738E">
      <w:pPr>
        <w:pStyle w:val="a0"/>
      </w:pPr>
    </w:p>
    <w:p w:rsidR="0015738E" w:rsidRDefault="0015738E">
      <w:pPr>
        <w:pStyle w:val="a0"/>
        <w:rPr>
          <w:rFonts w:asciiTheme="minorEastAsia" w:eastAsiaTheme="minorEastAsia" w:hAnsiTheme="minorEastAsia"/>
          <w:szCs w:val="24"/>
        </w:rPr>
      </w:pPr>
    </w:p>
    <w:p w:rsidR="0015738E" w:rsidRDefault="0015738E">
      <w:pPr>
        <w:spacing w:line="300" w:lineRule="auto"/>
        <w:ind w:firstLineChars="200" w:firstLine="560"/>
        <w:jc w:val="left"/>
        <w:rPr>
          <w:rFonts w:asciiTheme="minorEastAsia" w:eastAsiaTheme="minorEastAsia" w:hAnsiTheme="minorEastAsia" w:cs="宋体"/>
          <w:color w:val="000000" w:themeColor="text1"/>
          <w:sz w:val="28"/>
          <w:szCs w:val="28"/>
        </w:rPr>
      </w:pPr>
    </w:p>
    <w:p w:rsidR="0015738E" w:rsidRDefault="008A1BD8">
      <w:pPr>
        <w:spacing w:line="300" w:lineRule="auto"/>
        <w:ind w:firstLineChars="200" w:firstLine="560"/>
        <w:jc w:val="center"/>
        <w:rPr>
          <w:rFonts w:asciiTheme="minorEastAsia" w:eastAsiaTheme="minorEastAsia" w:hAnsiTheme="minorEastAsia"/>
          <w:b/>
          <w:color w:val="000000" w:themeColor="text1"/>
          <w:sz w:val="32"/>
          <w:szCs w:val="32"/>
        </w:rPr>
      </w:pPr>
      <w:r>
        <w:rPr>
          <w:rFonts w:asciiTheme="minorEastAsia" w:eastAsiaTheme="minorEastAsia" w:hAnsiTheme="minorEastAsia"/>
          <w:color w:val="000000" w:themeColor="text1"/>
          <w:sz w:val="28"/>
          <w:szCs w:val="28"/>
        </w:rPr>
        <w:br w:type="page"/>
      </w:r>
      <w:r>
        <w:rPr>
          <w:rFonts w:asciiTheme="minorEastAsia" w:eastAsiaTheme="minorEastAsia" w:hAnsiTheme="minorEastAsia" w:hint="eastAsia"/>
          <w:b/>
          <w:color w:val="000000" w:themeColor="text1"/>
          <w:spacing w:val="4"/>
          <w:sz w:val="32"/>
          <w:szCs w:val="32"/>
        </w:rPr>
        <w:lastRenderedPageBreak/>
        <w:t>第三章</w:t>
      </w:r>
      <w:r>
        <w:rPr>
          <w:rFonts w:asciiTheme="minorEastAsia" w:eastAsiaTheme="minorEastAsia" w:hAnsiTheme="minorEastAsia" w:hint="eastAsia"/>
          <w:b/>
          <w:color w:val="000000" w:themeColor="text1"/>
          <w:spacing w:val="4"/>
          <w:sz w:val="32"/>
          <w:szCs w:val="32"/>
        </w:rPr>
        <w:t xml:space="preserve">  </w:t>
      </w:r>
      <w:r>
        <w:rPr>
          <w:rFonts w:asciiTheme="minorEastAsia" w:eastAsiaTheme="minorEastAsia" w:hAnsiTheme="minorEastAsia" w:hint="eastAsia"/>
          <w:b/>
          <w:color w:val="000000" w:themeColor="text1"/>
          <w:spacing w:val="4"/>
          <w:sz w:val="32"/>
          <w:szCs w:val="32"/>
        </w:rPr>
        <w:t>合同主要条款</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合同编号：</w:t>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ab/>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甲</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方：</w:t>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淮阴工学院</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注册地址：</w:t>
      </w:r>
      <w:r>
        <w:rPr>
          <w:rFonts w:asciiTheme="minorEastAsia" w:eastAsiaTheme="minorEastAsia" w:hAnsiTheme="minorEastAsia" w:cs="宋体" w:hint="eastAsia"/>
          <w:color w:val="000000" w:themeColor="text1"/>
        </w:rPr>
        <w:tab/>
      </w:r>
      <w:proofErr w:type="gramStart"/>
      <w:r>
        <w:rPr>
          <w:rFonts w:asciiTheme="minorEastAsia" w:eastAsiaTheme="minorEastAsia" w:hAnsiTheme="minorEastAsia" w:cs="宋体" w:hint="eastAsia"/>
          <w:color w:val="000000" w:themeColor="text1"/>
        </w:rPr>
        <w:t>淮安市枚乘</w:t>
      </w:r>
      <w:proofErr w:type="gramEnd"/>
      <w:r>
        <w:rPr>
          <w:rFonts w:asciiTheme="minorEastAsia" w:eastAsiaTheme="minorEastAsia" w:hAnsiTheme="minorEastAsia" w:cs="宋体" w:hint="eastAsia"/>
          <w:color w:val="000000" w:themeColor="text1"/>
        </w:rPr>
        <w:t>东路</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号</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授权代表：</w:t>
      </w:r>
      <w:r>
        <w:rPr>
          <w:rFonts w:asciiTheme="minorEastAsia" w:eastAsiaTheme="minorEastAsia" w:hAnsiTheme="minorEastAsia" w:cs="宋体" w:hint="eastAsia"/>
          <w:color w:val="000000" w:themeColor="text1"/>
        </w:rPr>
        <w:tab/>
      </w:r>
    </w:p>
    <w:p w:rsidR="0015738E" w:rsidRDefault="008A1BD8" w:rsidP="00D50556">
      <w:pPr>
        <w:pStyle w:val="ab"/>
        <w:shd w:val="clear" w:color="auto" w:fill="FFFFFF"/>
        <w:adjustRightInd w:val="0"/>
        <w:spacing w:before="0" w:beforeAutospacing="0" w:after="0" w:afterAutospacing="0"/>
        <w:ind w:leftChars="207" w:left="1755" w:hangingChars="550" w:hanging="1320"/>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银行帐号：</w:t>
      </w:r>
      <w:r>
        <w:rPr>
          <w:rFonts w:asciiTheme="minorEastAsia" w:eastAsiaTheme="minorEastAsia" w:hAnsiTheme="minorEastAsia" w:cs="宋体" w:hint="eastAsia"/>
          <w:color w:val="000000" w:themeColor="text1"/>
        </w:rPr>
        <w:tab/>
      </w:r>
      <w:r>
        <w:rPr>
          <w:rFonts w:asciiTheme="minorEastAsia" w:eastAsiaTheme="minorEastAsia" w:hAnsiTheme="minorEastAsia" w:cs="宋体" w:hint="eastAsia"/>
          <w:color w:val="000000" w:themeColor="text1"/>
        </w:rPr>
        <w:t>淮安市建设银行中北分理处</w:t>
      </w:r>
      <w:r>
        <w:rPr>
          <w:rFonts w:asciiTheme="minorEastAsia" w:eastAsiaTheme="minorEastAsia" w:hAnsiTheme="minorEastAsia" w:cs="宋体" w:hint="eastAsia"/>
          <w:color w:val="000000" w:themeColor="text1"/>
        </w:rPr>
        <w:t xml:space="preserve"> </w:t>
      </w:r>
    </w:p>
    <w:p w:rsidR="0015738E" w:rsidRDefault="008A1BD8">
      <w:pPr>
        <w:pStyle w:val="ab"/>
        <w:shd w:val="clear" w:color="auto" w:fill="FFFFFF"/>
        <w:adjustRightInd w:val="0"/>
        <w:spacing w:before="0" w:beforeAutospacing="0" w:after="0" w:afterAutospacing="0"/>
        <w:ind w:leftChars="940" w:left="1974"/>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32001724236051451171</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乙</w:t>
      </w:r>
      <w:r>
        <w:rPr>
          <w:rFonts w:asciiTheme="minorEastAsia" w:eastAsiaTheme="minorEastAsia" w:hAnsiTheme="minorEastAsia" w:cs="宋体" w:hint="eastAsia"/>
          <w:color w:val="000000" w:themeColor="text1"/>
        </w:rPr>
        <w:t xml:space="preserve">    </w:t>
      </w:r>
      <w:r>
        <w:rPr>
          <w:rFonts w:asciiTheme="minorEastAsia" w:eastAsiaTheme="minorEastAsia" w:hAnsiTheme="minorEastAsia" w:cs="宋体" w:hint="eastAsia"/>
          <w:color w:val="000000" w:themeColor="text1"/>
        </w:rPr>
        <w:t>方：</w:t>
      </w:r>
      <w:r>
        <w:rPr>
          <w:rFonts w:asciiTheme="minorEastAsia" w:eastAsiaTheme="minorEastAsia" w:hAnsiTheme="minorEastAsia" w:cs="宋体" w:hint="eastAsia"/>
          <w:color w:val="000000" w:themeColor="text1"/>
        </w:rPr>
        <w:tab/>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注册地址：</w:t>
      </w:r>
      <w:r>
        <w:rPr>
          <w:rFonts w:asciiTheme="minorEastAsia" w:eastAsiaTheme="minorEastAsia" w:hAnsiTheme="minorEastAsia" w:cs="宋体" w:hint="eastAsia"/>
          <w:color w:val="000000" w:themeColor="text1"/>
        </w:rPr>
        <w:tab/>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授权代表：</w:t>
      </w:r>
      <w:r>
        <w:rPr>
          <w:rFonts w:asciiTheme="minorEastAsia" w:eastAsiaTheme="minorEastAsia" w:hAnsiTheme="minorEastAsia" w:cs="宋体" w:hint="eastAsia"/>
          <w:color w:val="000000" w:themeColor="text1"/>
        </w:rPr>
        <w:tab/>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银行帐号：</w:t>
      </w:r>
      <w:r>
        <w:rPr>
          <w:rFonts w:asciiTheme="minorEastAsia" w:eastAsiaTheme="minorEastAsia" w:hAnsiTheme="minorEastAsia" w:cs="宋体" w:hint="eastAsia"/>
          <w:color w:val="000000" w:themeColor="text1"/>
        </w:rPr>
        <w:tab/>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甲方特此聘请中标单位根据本合同及其附件所载之条款，为甲方</w:t>
      </w:r>
      <w:r>
        <w:rPr>
          <w:rFonts w:cs="宋体" w:hint="eastAsia"/>
          <w:bCs/>
          <w:snapToGrid w:val="0"/>
          <w:color w:val="000000" w:themeColor="text1"/>
        </w:rPr>
        <w:t>文博</w:t>
      </w:r>
      <w:proofErr w:type="gramStart"/>
      <w:r>
        <w:rPr>
          <w:rFonts w:cs="宋体" w:hint="eastAsia"/>
          <w:bCs/>
          <w:snapToGrid w:val="0"/>
          <w:color w:val="000000" w:themeColor="text1"/>
        </w:rPr>
        <w:t>楼</w:t>
      </w:r>
      <w:proofErr w:type="gramEnd"/>
      <w:r>
        <w:rPr>
          <w:rFonts w:cs="宋体" w:hint="eastAsia"/>
          <w:bCs/>
          <w:snapToGrid w:val="0"/>
          <w:color w:val="000000" w:themeColor="text1"/>
        </w:rPr>
        <w:t>楼顶太阳能集热系统</w:t>
      </w:r>
      <w:r>
        <w:rPr>
          <w:rFonts w:cs="宋体" w:hint="eastAsia"/>
          <w:bCs/>
          <w:snapToGrid w:val="0"/>
          <w:color w:val="000000" w:themeColor="text1"/>
        </w:rPr>
        <w:t>提供</w:t>
      </w:r>
      <w:r>
        <w:rPr>
          <w:rFonts w:asciiTheme="minorEastAsia" w:eastAsiaTheme="minorEastAsia" w:hAnsiTheme="minorEastAsia" w:cs="宋体" w:hint="eastAsia"/>
          <w:color w:val="000000" w:themeColor="text1"/>
        </w:rPr>
        <w:t>运维服务。</w:t>
      </w:r>
    </w:p>
    <w:p w:rsidR="0015738E" w:rsidRDefault="008A1BD8">
      <w:pPr>
        <w:pStyle w:val="af1"/>
        <w:spacing w:line="360" w:lineRule="auto"/>
        <w:ind w:left="480" w:firstLineChars="0" w:firstLine="0"/>
        <w:rPr>
          <w:rFonts w:asciiTheme="minorEastAsia" w:eastAsiaTheme="minorEastAsia" w:hAnsiTheme="minorEastAsia" w:cs="宋体"/>
          <w:b/>
          <w:color w:val="000000" w:themeColor="text1"/>
          <w:kern w:val="0"/>
          <w:sz w:val="24"/>
          <w:szCs w:val="24"/>
          <w:lang w:val="zh-CN"/>
        </w:rPr>
      </w:pPr>
      <w:r>
        <w:rPr>
          <w:rFonts w:asciiTheme="minorEastAsia" w:eastAsiaTheme="minorEastAsia" w:hAnsiTheme="minorEastAsia" w:cs="宋体" w:hint="eastAsia"/>
          <w:b/>
          <w:color w:val="000000" w:themeColor="text1"/>
          <w:kern w:val="0"/>
          <w:sz w:val="24"/>
          <w:szCs w:val="24"/>
          <w:lang w:val="zh-CN"/>
        </w:rPr>
        <w:t>一、项目概况</w:t>
      </w:r>
    </w:p>
    <w:p w:rsidR="0015738E" w:rsidRDefault="008A1BD8">
      <w:pPr>
        <w:pStyle w:val="a0"/>
        <w:rPr>
          <w:rFonts w:asciiTheme="minorEastAsia" w:eastAsiaTheme="minorEastAsia" w:hAnsiTheme="minorEastAsia" w:cs="宋体"/>
          <w:color w:val="000000" w:themeColor="text1"/>
          <w:kern w:val="0"/>
          <w:szCs w:val="24"/>
          <w:lang w:val="en-US"/>
        </w:rPr>
      </w:pPr>
      <w:r>
        <w:rPr>
          <w:rFonts w:ascii="宋体" w:hAnsi="宋体" w:cs="宋体" w:hint="eastAsia"/>
          <w:bCs/>
          <w:snapToGrid w:val="0"/>
          <w:color w:val="000000" w:themeColor="text1"/>
          <w:szCs w:val="24"/>
        </w:rPr>
        <w:t>淮阴</w:t>
      </w:r>
      <w:proofErr w:type="gramStart"/>
      <w:r>
        <w:rPr>
          <w:rFonts w:ascii="宋体" w:hAnsi="宋体" w:cs="宋体" w:hint="eastAsia"/>
          <w:bCs/>
          <w:snapToGrid w:val="0"/>
          <w:color w:val="000000" w:themeColor="text1"/>
          <w:szCs w:val="24"/>
        </w:rPr>
        <w:t>工学院萧湖校区</w:t>
      </w:r>
      <w:proofErr w:type="gramEnd"/>
      <w:r>
        <w:rPr>
          <w:rFonts w:ascii="宋体" w:hAnsi="宋体" w:cs="宋体" w:hint="eastAsia"/>
          <w:bCs/>
          <w:snapToGrid w:val="0"/>
          <w:color w:val="000000" w:themeColor="text1"/>
          <w:szCs w:val="24"/>
        </w:rPr>
        <w:t>文博</w:t>
      </w:r>
      <w:proofErr w:type="gramStart"/>
      <w:r>
        <w:rPr>
          <w:rFonts w:ascii="宋体" w:hAnsi="宋体" w:cs="宋体" w:hint="eastAsia"/>
          <w:bCs/>
          <w:snapToGrid w:val="0"/>
          <w:color w:val="000000" w:themeColor="text1"/>
          <w:szCs w:val="24"/>
        </w:rPr>
        <w:t>楼</w:t>
      </w:r>
      <w:proofErr w:type="gramEnd"/>
      <w:r>
        <w:rPr>
          <w:rFonts w:ascii="宋体" w:hAnsi="宋体" w:cs="宋体" w:hint="eastAsia"/>
          <w:bCs/>
          <w:snapToGrid w:val="0"/>
          <w:color w:val="000000" w:themeColor="text1"/>
          <w:szCs w:val="24"/>
        </w:rPr>
        <w:t>楼顶太阳能集热系统</w:t>
      </w:r>
      <w:r>
        <w:rPr>
          <w:rFonts w:ascii="宋体" w:hAnsi="宋体" w:cs="宋体" w:hint="eastAsia"/>
          <w:bCs/>
          <w:snapToGrid w:val="0"/>
          <w:color w:val="000000" w:themeColor="text1"/>
          <w:szCs w:val="24"/>
        </w:rPr>
        <w:t>的</w:t>
      </w:r>
      <w:r>
        <w:rPr>
          <w:rFonts w:asciiTheme="minorEastAsia" w:eastAsiaTheme="minorEastAsia" w:hAnsiTheme="minorEastAsia" w:hint="eastAsia"/>
          <w:szCs w:val="24"/>
        </w:rPr>
        <w:t>维修、维护、保养等</w:t>
      </w:r>
      <w:r>
        <w:rPr>
          <w:rFonts w:asciiTheme="minorEastAsia" w:eastAsiaTheme="minorEastAsia" w:hAnsiTheme="minorEastAsia" w:hint="eastAsia"/>
          <w:szCs w:val="24"/>
        </w:rPr>
        <w:t>，共有</w:t>
      </w:r>
      <w:r>
        <w:rPr>
          <w:rFonts w:asciiTheme="minorEastAsia" w:eastAsiaTheme="minorEastAsia" w:hAnsiTheme="minorEastAsia" w:hint="eastAsia"/>
          <w:szCs w:val="24"/>
          <w:lang w:val="en-US"/>
        </w:rPr>
        <w:t>3</w:t>
      </w:r>
      <w:r>
        <w:rPr>
          <w:rFonts w:ascii="宋体" w:hAnsi="宋体" w:cs="宋体" w:hint="eastAsia"/>
          <w:bCs/>
          <w:snapToGrid w:val="0"/>
          <w:color w:val="000000" w:themeColor="text1"/>
          <w:szCs w:val="24"/>
          <w:lang w:val="en-US"/>
        </w:rPr>
        <w:t>套</w:t>
      </w:r>
      <w:r>
        <w:rPr>
          <w:rFonts w:asciiTheme="minorEastAsia" w:eastAsiaTheme="minorEastAsia" w:hAnsiTheme="minorEastAsia" w:cs="宋体" w:hint="eastAsia"/>
          <w:color w:val="000000" w:themeColor="text1"/>
        </w:rPr>
        <w:t>空气能</w:t>
      </w:r>
      <w:r>
        <w:rPr>
          <w:rFonts w:asciiTheme="minorEastAsia" w:eastAsiaTheme="minorEastAsia" w:hAnsiTheme="minorEastAsia" w:cs="宋体" w:hint="eastAsia"/>
          <w:color w:val="000000" w:themeColor="text1"/>
          <w:lang w:val="en-US"/>
        </w:rPr>
        <w:t>、太阳能集热模块、集热管道进行维保</w:t>
      </w:r>
      <w:r>
        <w:rPr>
          <w:rFonts w:asciiTheme="minorEastAsia" w:eastAsiaTheme="minorEastAsia" w:hAnsiTheme="minorEastAsia" w:cs="宋体" w:hint="eastAsia"/>
          <w:color w:val="000000" w:themeColor="text1"/>
          <w:kern w:val="0"/>
          <w:szCs w:val="24"/>
          <w:lang w:val="en-US"/>
        </w:rPr>
        <w:t>（具体数据以现场实际为准）</w:t>
      </w:r>
      <w:r>
        <w:rPr>
          <w:rFonts w:asciiTheme="minorEastAsia" w:eastAsiaTheme="minorEastAsia" w:hAnsiTheme="minorEastAsia" w:hint="eastAsia"/>
          <w:szCs w:val="24"/>
        </w:rPr>
        <w:t>。</w:t>
      </w:r>
      <w:r>
        <w:rPr>
          <w:rFonts w:asciiTheme="minorEastAsia" w:eastAsiaTheme="minorEastAsia" w:hAnsiTheme="minorEastAsia" w:hint="eastAsia"/>
          <w:szCs w:val="24"/>
          <w:lang w:val="en-US"/>
        </w:rPr>
        <w:t>1</w:t>
      </w:r>
      <w:r>
        <w:rPr>
          <w:rFonts w:asciiTheme="minorEastAsia" w:eastAsiaTheme="minorEastAsia" w:hAnsiTheme="minorEastAsia" w:hint="eastAsia"/>
          <w:szCs w:val="24"/>
        </w:rPr>
        <w:t>00</w:t>
      </w:r>
      <w:r>
        <w:rPr>
          <w:rFonts w:asciiTheme="minorEastAsia" w:eastAsiaTheme="minorEastAsia" w:hAnsiTheme="minorEastAsia" w:hint="eastAsia"/>
          <w:szCs w:val="24"/>
        </w:rPr>
        <w:t>元以下（含</w:t>
      </w:r>
      <w:r>
        <w:rPr>
          <w:rFonts w:asciiTheme="minorEastAsia" w:eastAsiaTheme="minorEastAsia" w:hAnsiTheme="minorEastAsia" w:hint="eastAsia"/>
          <w:szCs w:val="24"/>
          <w:lang w:val="en-US"/>
        </w:rPr>
        <w:t>1</w:t>
      </w:r>
      <w:r>
        <w:rPr>
          <w:rFonts w:asciiTheme="minorEastAsia" w:eastAsiaTheme="minorEastAsia" w:hAnsiTheme="minorEastAsia" w:hint="eastAsia"/>
          <w:szCs w:val="24"/>
        </w:rPr>
        <w:t>00</w:t>
      </w:r>
      <w:r>
        <w:rPr>
          <w:rFonts w:asciiTheme="minorEastAsia" w:eastAsiaTheme="minorEastAsia" w:hAnsiTheme="minorEastAsia" w:hint="eastAsia"/>
          <w:szCs w:val="24"/>
        </w:rPr>
        <w:t>元）零配件更换</w:t>
      </w:r>
      <w:r>
        <w:rPr>
          <w:rFonts w:asciiTheme="minorEastAsia" w:eastAsiaTheme="minorEastAsia" w:hAnsiTheme="minorEastAsia" w:cs="宋体" w:hint="eastAsia"/>
          <w:color w:val="000000" w:themeColor="text1"/>
          <w:kern w:val="0"/>
          <w:szCs w:val="24"/>
          <w:lang w:val="en-US"/>
        </w:rPr>
        <w:t>包工包料</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b/>
          <w:color w:val="000000" w:themeColor="text1"/>
          <w:lang w:val="zh-CN"/>
        </w:rPr>
      </w:pPr>
      <w:r>
        <w:rPr>
          <w:rFonts w:asciiTheme="minorEastAsia" w:eastAsiaTheme="minorEastAsia" w:hAnsiTheme="minorEastAsia" w:cs="宋体" w:hint="eastAsia"/>
          <w:b/>
          <w:color w:val="000000" w:themeColor="text1"/>
          <w:lang w:val="zh-CN"/>
        </w:rPr>
        <w:t>二、服务内容与质量要求</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（一）服务范围主要包括：</w:t>
      </w:r>
      <w:r>
        <w:rPr>
          <w:rFonts w:asciiTheme="minorEastAsia" w:eastAsiaTheme="minorEastAsia" w:hAnsiTheme="minorEastAsia" w:cs="宋体" w:hint="eastAsia"/>
          <w:color w:val="000000" w:themeColor="text1"/>
        </w:rPr>
        <w:t>空气能</w:t>
      </w:r>
      <w:r>
        <w:rPr>
          <w:rFonts w:asciiTheme="minorEastAsia" w:eastAsiaTheme="minorEastAsia" w:hAnsiTheme="minorEastAsia" w:cs="宋体" w:hint="eastAsia"/>
          <w:color w:val="000000" w:themeColor="text1"/>
        </w:rPr>
        <w:t>3</w:t>
      </w:r>
      <w:r>
        <w:rPr>
          <w:rFonts w:asciiTheme="minorEastAsia" w:eastAsiaTheme="minorEastAsia" w:hAnsiTheme="minorEastAsia" w:cs="宋体" w:hint="eastAsia"/>
          <w:color w:val="000000" w:themeColor="text1"/>
        </w:rPr>
        <w:t>套、太阳能集热模块、集热管道</w:t>
      </w:r>
      <w:r>
        <w:rPr>
          <w:rFonts w:asciiTheme="minorEastAsia" w:eastAsiaTheme="minorEastAsia" w:hAnsiTheme="minorEastAsia" w:cs="宋体" w:hint="eastAsia"/>
          <w:color w:val="000000" w:themeColor="text1"/>
        </w:rPr>
        <w:t>的定期巡检、维修维护、应急响应（现场抢修、设备维修、故障预案、零部件更换）</w:t>
      </w:r>
      <w:r>
        <w:rPr>
          <w:rFonts w:asciiTheme="minorEastAsia" w:eastAsiaTheme="minorEastAsia" w:hAnsiTheme="minorEastAsia" w:cs="宋体" w:hint="eastAsia"/>
          <w:color w:val="000000" w:themeColor="text1"/>
        </w:rPr>
        <w:t>。</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（二）服务方式与内容</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、提供至少</w:t>
      </w:r>
      <w:r>
        <w:rPr>
          <w:rFonts w:asciiTheme="minorEastAsia" w:eastAsiaTheme="minorEastAsia" w:hAnsiTheme="minorEastAsia" w:cs="宋体" w:hint="eastAsia"/>
          <w:color w:val="000000" w:themeColor="text1"/>
        </w:rPr>
        <w:t>1</w:t>
      </w:r>
      <w:r>
        <w:rPr>
          <w:rFonts w:asciiTheme="minorEastAsia" w:eastAsiaTheme="minorEastAsia" w:hAnsiTheme="minorEastAsia" w:cs="宋体" w:hint="eastAsia"/>
          <w:color w:val="000000" w:themeColor="text1"/>
        </w:rPr>
        <w:t>名能满足服务要求的专业维护人员，为项目提供日常维护和应急服务。运</w:t>
      </w:r>
      <w:proofErr w:type="gramStart"/>
      <w:r>
        <w:rPr>
          <w:rFonts w:asciiTheme="minorEastAsia" w:eastAsiaTheme="minorEastAsia" w:hAnsiTheme="minorEastAsia" w:cs="宋体" w:hint="eastAsia"/>
          <w:color w:val="000000" w:themeColor="text1"/>
        </w:rPr>
        <w:t>维单位</w:t>
      </w:r>
      <w:proofErr w:type="gramEnd"/>
      <w:r>
        <w:rPr>
          <w:rFonts w:asciiTheme="minorEastAsia" w:eastAsiaTheme="minorEastAsia" w:hAnsiTheme="minorEastAsia" w:cs="宋体" w:hint="eastAsia"/>
          <w:color w:val="000000" w:themeColor="text1"/>
        </w:rPr>
        <w:t>提供整体服务支持。服务级别提供</w:t>
      </w:r>
      <w:r>
        <w:rPr>
          <w:rFonts w:asciiTheme="minorEastAsia" w:eastAsiaTheme="minorEastAsia" w:hAnsiTheme="minorEastAsia" w:cs="宋体" w:hint="eastAsia"/>
          <w:color w:val="000000" w:themeColor="text1"/>
        </w:rPr>
        <w:t>7*24</w:t>
      </w:r>
      <w:r>
        <w:rPr>
          <w:rFonts w:asciiTheme="minorEastAsia" w:eastAsiaTheme="minorEastAsia" w:hAnsiTheme="minorEastAsia" w:cs="宋体" w:hint="eastAsia"/>
          <w:color w:val="000000" w:themeColor="text1"/>
        </w:rPr>
        <w:t>响应服务。</w:t>
      </w:r>
    </w:p>
    <w:p w:rsidR="0015738E" w:rsidRDefault="008A1BD8">
      <w:pPr>
        <w:spacing w:line="360" w:lineRule="auto"/>
        <w:ind w:firstLineChars="196" w:firstLine="470"/>
        <w:rPr>
          <w:rFonts w:asciiTheme="minorEastAsia" w:eastAsiaTheme="minorEastAsia" w:hAnsiTheme="minorEastAsia"/>
          <w:color w:val="000000"/>
          <w:sz w:val="24"/>
          <w:szCs w:val="24"/>
          <w:lang w:val="zh-CN"/>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hint="eastAsia"/>
          <w:color w:val="000000"/>
          <w:sz w:val="24"/>
          <w:szCs w:val="24"/>
          <w:lang w:val="zh-CN"/>
        </w:rPr>
        <w:t>按照相关国家标准要求，</w:t>
      </w:r>
      <w:proofErr w:type="gramStart"/>
      <w:r>
        <w:rPr>
          <w:rFonts w:asciiTheme="minorEastAsia" w:eastAsiaTheme="minorEastAsia" w:hAnsiTheme="minorEastAsia" w:hint="eastAsia"/>
          <w:color w:val="000000"/>
          <w:sz w:val="24"/>
          <w:szCs w:val="24"/>
          <w:lang w:val="zh-CN"/>
        </w:rPr>
        <w:t>维保公司</w:t>
      </w:r>
      <w:proofErr w:type="gramEnd"/>
      <w:r>
        <w:rPr>
          <w:rFonts w:asciiTheme="minorEastAsia" w:eastAsiaTheme="minorEastAsia" w:hAnsiTheme="minorEastAsia" w:hint="eastAsia"/>
          <w:color w:val="000000"/>
          <w:sz w:val="24"/>
          <w:szCs w:val="24"/>
          <w:lang w:val="zh-CN"/>
        </w:rPr>
        <w:t>按不低于标准要求</w:t>
      </w:r>
      <w:proofErr w:type="gramStart"/>
      <w:r>
        <w:rPr>
          <w:rFonts w:asciiTheme="minorEastAsia" w:eastAsiaTheme="minorEastAsia" w:hAnsiTheme="minorEastAsia" w:hint="eastAsia"/>
          <w:color w:val="000000"/>
          <w:sz w:val="24"/>
          <w:szCs w:val="24"/>
          <w:lang w:val="zh-CN"/>
        </w:rPr>
        <w:t>提供维保服务</w:t>
      </w:r>
      <w:proofErr w:type="gramEnd"/>
      <w:r>
        <w:rPr>
          <w:rFonts w:asciiTheme="minorEastAsia" w:eastAsiaTheme="minorEastAsia" w:hAnsiTheme="minorEastAsia" w:hint="eastAsia"/>
          <w:color w:val="000000"/>
          <w:sz w:val="24"/>
          <w:szCs w:val="24"/>
          <w:lang w:val="zh-CN"/>
        </w:rPr>
        <w:t>，确保我校太阳能集热系统完好有效，正常发挥功用。</w:t>
      </w:r>
    </w:p>
    <w:p w:rsidR="0015738E" w:rsidRDefault="008A1BD8">
      <w:pPr>
        <w:spacing w:line="360" w:lineRule="auto"/>
        <w:ind w:firstLineChars="196" w:firstLine="470"/>
        <w:rPr>
          <w:rFonts w:asciiTheme="minorEastAsia" w:eastAsiaTheme="minorEastAsia" w:hAnsiTheme="minorEastAsia"/>
          <w:color w:val="000000"/>
          <w:sz w:val="24"/>
          <w:szCs w:val="24"/>
          <w:lang w:val="zh-CN"/>
        </w:rPr>
      </w:pPr>
      <w:r>
        <w:rPr>
          <w:rFonts w:asciiTheme="minorEastAsia" w:eastAsiaTheme="minorEastAsia" w:hAnsiTheme="minorEastAsia" w:hint="eastAsia"/>
          <w:color w:val="000000"/>
          <w:sz w:val="24"/>
          <w:szCs w:val="24"/>
          <w:lang w:val="zh-CN"/>
        </w:rPr>
        <w:t>对于</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元（含</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元）以下的系统零配件，</w:t>
      </w:r>
      <w:proofErr w:type="gramStart"/>
      <w:r>
        <w:rPr>
          <w:rFonts w:asciiTheme="minorEastAsia" w:eastAsiaTheme="minorEastAsia" w:hAnsiTheme="minorEastAsia" w:hint="eastAsia"/>
          <w:color w:val="000000"/>
          <w:sz w:val="24"/>
          <w:szCs w:val="24"/>
          <w:lang w:val="zh-CN"/>
        </w:rPr>
        <w:t>由维保公司</w:t>
      </w:r>
      <w:proofErr w:type="gramEnd"/>
      <w:r>
        <w:rPr>
          <w:rFonts w:asciiTheme="minorEastAsia" w:eastAsiaTheme="minorEastAsia" w:hAnsiTheme="minorEastAsia" w:hint="eastAsia"/>
          <w:color w:val="000000"/>
          <w:sz w:val="24"/>
          <w:szCs w:val="24"/>
          <w:lang w:val="zh-CN"/>
        </w:rPr>
        <w:t>免费提供。</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lang w:val="zh-CN"/>
        </w:rPr>
        <w:t>00</w:t>
      </w:r>
      <w:r>
        <w:rPr>
          <w:rFonts w:asciiTheme="minorEastAsia" w:eastAsiaTheme="minorEastAsia" w:hAnsiTheme="minorEastAsia" w:hint="eastAsia"/>
          <w:color w:val="000000"/>
          <w:sz w:val="24"/>
          <w:szCs w:val="24"/>
          <w:lang w:val="zh-CN"/>
        </w:rPr>
        <w:t>元以上的系统零配件，学校可以在向社会询价后</w:t>
      </w:r>
      <w:proofErr w:type="gramStart"/>
      <w:r>
        <w:rPr>
          <w:rFonts w:asciiTheme="minorEastAsia" w:eastAsiaTheme="minorEastAsia" w:hAnsiTheme="minorEastAsia" w:hint="eastAsia"/>
          <w:color w:val="000000"/>
          <w:sz w:val="24"/>
          <w:szCs w:val="24"/>
          <w:lang w:val="zh-CN"/>
        </w:rPr>
        <w:t>委托维保公司</w:t>
      </w:r>
      <w:proofErr w:type="gramEnd"/>
      <w:r>
        <w:rPr>
          <w:rFonts w:asciiTheme="minorEastAsia" w:eastAsiaTheme="minorEastAsia" w:hAnsiTheme="minorEastAsia" w:hint="eastAsia"/>
          <w:color w:val="000000"/>
          <w:sz w:val="24"/>
          <w:szCs w:val="24"/>
          <w:lang w:val="zh-CN"/>
        </w:rPr>
        <w:t>采购并安装。</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宋体" w:hint="eastAsia"/>
          <w:color w:val="000000" w:themeColor="text1"/>
        </w:rPr>
        <w:t>在做好常规维护保养，并做好维护保养记录的基础上，鉴于学校是人群高</w:t>
      </w:r>
      <w:r>
        <w:rPr>
          <w:rFonts w:asciiTheme="minorEastAsia" w:eastAsiaTheme="minorEastAsia" w:hAnsiTheme="minorEastAsia" w:cstheme="minorEastAsia" w:hint="eastAsia"/>
          <w:color w:val="000000" w:themeColor="text1"/>
        </w:rPr>
        <w:t>密集场所，要求维</w:t>
      </w:r>
      <w:proofErr w:type="gramStart"/>
      <w:r>
        <w:rPr>
          <w:rFonts w:asciiTheme="minorEastAsia" w:eastAsiaTheme="minorEastAsia" w:hAnsiTheme="minorEastAsia" w:cstheme="minorEastAsia" w:hint="eastAsia"/>
          <w:color w:val="000000" w:themeColor="text1"/>
        </w:rPr>
        <w:t>保单位每周</w:t>
      </w:r>
      <w:proofErr w:type="gramEnd"/>
      <w:r>
        <w:rPr>
          <w:rFonts w:asciiTheme="minorEastAsia" w:eastAsiaTheme="minorEastAsia" w:hAnsiTheme="minorEastAsia" w:cstheme="minorEastAsia" w:hint="eastAsia"/>
          <w:color w:val="000000" w:themeColor="text1"/>
        </w:rPr>
        <w:t>进行例行巡视检查，并且做好巡视检查记录，材料存档，及时发现解决问题。</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theme="minorEastAsia" w:hint="eastAsia"/>
          <w:color w:val="000000" w:themeColor="text1"/>
        </w:rPr>
        <w:lastRenderedPageBreak/>
        <w:t>3</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宋体" w:hint="eastAsia"/>
        </w:rPr>
        <w:t>在校方工作人员配合参与下，维保单位每次</w:t>
      </w:r>
      <w:proofErr w:type="gramStart"/>
      <w:r>
        <w:rPr>
          <w:rFonts w:asciiTheme="minorEastAsia" w:eastAsiaTheme="minorEastAsia" w:hAnsiTheme="minorEastAsia" w:cs="宋体" w:hint="eastAsia"/>
        </w:rPr>
        <w:t>维保结束</w:t>
      </w:r>
      <w:proofErr w:type="gramEnd"/>
      <w:r>
        <w:rPr>
          <w:rFonts w:asciiTheme="minorEastAsia" w:eastAsiaTheme="minorEastAsia" w:hAnsiTheme="minorEastAsia" w:cs="宋体" w:hint="eastAsia"/>
        </w:rPr>
        <w:t>时提供书面报告，内容应包括：本标书中维护保养范围、维护保养内容以及相关设施完好情况。同时要求每次维护保养要留存正式书面的记录，并在保养结束</w:t>
      </w:r>
      <w:r>
        <w:rPr>
          <w:rFonts w:asciiTheme="minorEastAsia" w:eastAsiaTheme="minorEastAsia" w:hAnsiTheme="minorEastAsia" w:cs="宋体" w:hint="eastAsia"/>
        </w:rPr>
        <w:t>10</w:t>
      </w:r>
      <w:r>
        <w:rPr>
          <w:rFonts w:asciiTheme="minorEastAsia" w:eastAsiaTheme="minorEastAsia" w:hAnsiTheme="minorEastAsia" w:cs="宋体" w:hint="eastAsia"/>
        </w:rPr>
        <w:t>日内提供给校方。</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（三）服务质量标准</w:t>
      </w:r>
    </w:p>
    <w:p w:rsidR="0015738E" w:rsidRDefault="008A1BD8">
      <w:pPr>
        <w:autoSpaceDE w:val="0"/>
        <w:autoSpaceDN w:val="0"/>
        <w:spacing w:line="440" w:lineRule="exact"/>
        <w:ind w:right="380"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、服务内容、时间以及区域划分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901"/>
        <w:gridCol w:w="5145"/>
      </w:tblGrid>
      <w:tr w:rsidR="0015738E">
        <w:trPr>
          <w:trHeight w:val="304"/>
        </w:trPr>
        <w:tc>
          <w:tcPr>
            <w:tcW w:w="1303" w:type="dxa"/>
          </w:tcPr>
          <w:p w:rsidR="0015738E" w:rsidRDefault="008A1BD8">
            <w:pPr>
              <w:spacing w:line="4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地点</w:t>
            </w:r>
          </w:p>
        </w:tc>
        <w:tc>
          <w:tcPr>
            <w:tcW w:w="1901" w:type="dxa"/>
          </w:tcPr>
          <w:p w:rsidR="0015738E" w:rsidRDefault="008A1BD8">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常驻人员及要求</w:t>
            </w:r>
          </w:p>
        </w:tc>
        <w:tc>
          <w:tcPr>
            <w:tcW w:w="5145" w:type="dxa"/>
          </w:tcPr>
          <w:p w:rsidR="0015738E" w:rsidRDefault="008A1BD8">
            <w:pPr>
              <w:spacing w:line="4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15738E">
        <w:trPr>
          <w:trHeight w:val="1410"/>
        </w:trPr>
        <w:tc>
          <w:tcPr>
            <w:tcW w:w="1303" w:type="dxa"/>
            <w:vAlign w:val="center"/>
          </w:tcPr>
          <w:p w:rsidR="0015738E" w:rsidRDefault="008A1BD8">
            <w:pPr>
              <w:spacing w:line="300" w:lineRule="exact"/>
              <w:rPr>
                <w:rFonts w:asciiTheme="minorEastAsia" w:eastAsiaTheme="minorEastAsia" w:hAnsiTheme="minorEastAsia" w:cs="宋体"/>
                <w:szCs w:val="21"/>
              </w:rPr>
            </w:pPr>
            <w:proofErr w:type="gramStart"/>
            <w:r>
              <w:rPr>
                <w:rFonts w:asciiTheme="minorEastAsia" w:eastAsiaTheme="minorEastAsia" w:hAnsiTheme="minorEastAsia" w:cs="宋体" w:hint="eastAsia"/>
                <w:szCs w:val="21"/>
              </w:rPr>
              <w:t>萧湖校区</w:t>
            </w:r>
            <w:proofErr w:type="gramEnd"/>
          </w:p>
        </w:tc>
        <w:tc>
          <w:tcPr>
            <w:tcW w:w="1901" w:type="dxa"/>
            <w:vAlign w:val="center"/>
          </w:tcPr>
          <w:p w:rsidR="0015738E" w:rsidRDefault="008A1BD8">
            <w:pPr>
              <w:spacing w:line="3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名专业人员</w:t>
            </w:r>
          </w:p>
        </w:tc>
        <w:tc>
          <w:tcPr>
            <w:tcW w:w="5145" w:type="dxa"/>
          </w:tcPr>
          <w:p w:rsidR="0015738E" w:rsidRDefault="008A1BD8">
            <w:pPr>
              <w:spacing w:line="3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常驻人员要求常驻淮安市区，责任心强、业务过硬、无违法犯罪记录；电话应</w:t>
            </w:r>
            <w:r>
              <w:rPr>
                <w:rFonts w:asciiTheme="minorEastAsia" w:eastAsiaTheme="minorEastAsia" w:hAnsiTheme="minorEastAsia" w:cs="宋体" w:hint="eastAsia"/>
                <w:szCs w:val="21"/>
              </w:rPr>
              <w:t>24</w:t>
            </w:r>
            <w:r>
              <w:rPr>
                <w:rFonts w:asciiTheme="minorEastAsia" w:eastAsiaTheme="minorEastAsia" w:hAnsiTheme="minorEastAsia" w:cs="宋体" w:hint="eastAsia"/>
                <w:szCs w:val="21"/>
              </w:rPr>
              <w:t>小时保持畅通，设备出现故障值班人员应随叫随到，排除故障，并向学校维修中心管理人员提供操作培训与技术咨询服务。</w:t>
            </w:r>
          </w:p>
        </w:tc>
      </w:tr>
    </w:tbl>
    <w:p w:rsidR="0015738E" w:rsidRDefault="008A1BD8">
      <w:pPr>
        <w:spacing w:line="440" w:lineRule="exact"/>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、其它伴随服务要求</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r>
        <w:rPr>
          <w:rFonts w:asciiTheme="minorEastAsia" w:eastAsiaTheme="minorEastAsia" w:hAnsiTheme="minorEastAsia" w:cs="宋体" w:hint="eastAsia"/>
          <w:sz w:val="24"/>
          <w:szCs w:val="24"/>
        </w:rPr>
        <w:t>遵纪守法，遵守学校各项规章制度。</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r>
        <w:rPr>
          <w:rFonts w:asciiTheme="minorEastAsia" w:eastAsiaTheme="minorEastAsia" w:hAnsiTheme="minorEastAsia" w:cs="宋体" w:hint="eastAsia"/>
          <w:sz w:val="24"/>
          <w:szCs w:val="24"/>
        </w:rPr>
        <w:t>讲究职业道德，注意仪表整洁，配带上岗证和穿工作服作业。</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w:t>
      </w:r>
      <w:r>
        <w:rPr>
          <w:rFonts w:asciiTheme="minorEastAsia" w:eastAsiaTheme="minorEastAsia" w:hAnsiTheme="minorEastAsia" w:cs="宋体" w:hint="eastAsia"/>
          <w:sz w:val="24"/>
          <w:szCs w:val="24"/>
        </w:rPr>
        <w:t>履行</w:t>
      </w:r>
      <w:r>
        <w:rPr>
          <w:rFonts w:asciiTheme="minorEastAsia" w:eastAsiaTheme="minorEastAsia" w:hAnsiTheme="minorEastAsia" w:cs="宋体" w:hint="eastAsia"/>
          <w:sz w:val="24"/>
          <w:szCs w:val="24"/>
        </w:rPr>
        <w:t>太阳能集热</w:t>
      </w:r>
      <w:proofErr w:type="gramStart"/>
      <w:r>
        <w:rPr>
          <w:rFonts w:asciiTheme="minorEastAsia" w:eastAsiaTheme="minorEastAsia" w:hAnsiTheme="minorEastAsia" w:cs="宋体" w:hint="eastAsia"/>
          <w:sz w:val="24"/>
          <w:szCs w:val="24"/>
        </w:rPr>
        <w:t>系统</w:t>
      </w:r>
      <w:r>
        <w:rPr>
          <w:rFonts w:asciiTheme="minorEastAsia" w:eastAsiaTheme="minorEastAsia" w:hAnsiTheme="minorEastAsia" w:cs="宋体" w:hint="eastAsia"/>
          <w:sz w:val="24"/>
          <w:szCs w:val="24"/>
        </w:rPr>
        <w:t>维保职责</w:t>
      </w:r>
      <w:proofErr w:type="gramEnd"/>
      <w:r>
        <w:rPr>
          <w:rFonts w:asciiTheme="minorEastAsia" w:eastAsiaTheme="minorEastAsia" w:hAnsiTheme="minorEastAsia" w:cs="宋体" w:hint="eastAsia"/>
          <w:sz w:val="24"/>
          <w:szCs w:val="24"/>
        </w:rPr>
        <w:t>，按照有关规定的服务范围和服务项目及要求标准做好工作。</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注意节水节电，爱护公物；未经甲方同意，不得随意处置甲方财物；因乙方工作人员盗窃、侵占、挪用、损害等违法或犯罪</w:t>
      </w:r>
      <w:r>
        <w:rPr>
          <w:rFonts w:asciiTheme="minorEastAsia" w:eastAsiaTheme="minorEastAsia" w:hAnsiTheme="minorEastAsia" w:cs="宋体" w:hint="eastAsia"/>
          <w:sz w:val="24"/>
          <w:szCs w:val="24"/>
        </w:rPr>
        <w:t>行为造成甲方财产损失的，由乙方按受损财产市场价格予以赔偿；甲方有权</w:t>
      </w:r>
      <w:proofErr w:type="gramStart"/>
      <w:r>
        <w:rPr>
          <w:rFonts w:asciiTheme="minorEastAsia" w:eastAsiaTheme="minorEastAsia" w:hAnsiTheme="minorEastAsia" w:cs="宋体" w:hint="eastAsia"/>
          <w:sz w:val="24"/>
          <w:szCs w:val="24"/>
        </w:rPr>
        <w:t>在维保服务费</w:t>
      </w:r>
      <w:proofErr w:type="gramEnd"/>
      <w:r>
        <w:rPr>
          <w:rFonts w:asciiTheme="minorEastAsia" w:eastAsiaTheme="minorEastAsia" w:hAnsiTheme="minorEastAsia" w:cs="宋体" w:hint="eastAsia"/>
          <w:sz w:val="24"/>
          <w:szCs w:val="24"/>
        </w:rPr>
        <w:t>中扣除相应赔偿金额，</w:t>
      </w:r>
      <w:proofErr w:type="gramStart"/>
      <w:r>
        <w:rPr>
          <w:rFonts w:asciiTheme="minorEastAsia" w:eastAsiaTheme="minorEastAsia" w:hAnsiTheme="minorEastAsia" w:cs="宋体" w:hint="eastAsia"/>
          <w:sz w:val="24"/>
          <w:szCs w:val="24"/>
        </w:rPr>
        <w:t>维保服务费</w:t>
      </w:r>
      <w:proofErr w:type="gramEnd"/>
      <w:r>
        <w:rPr>
          <w:rFonts w:asciiTheme="minorEastAsia" w:eastAsiaTheme="minorEastAsia" w:hAnsiTheme="minorEastAsia" w:cs="宋体" w:hint="eastAsia"/>
          <w:sz w:val="24"/>
          <w:szCs w:val="24"/>
        </w:rPr>
        <w:t>不足以冲抵赔偿金额的，不足部分由乙方另行赔偿；对于乙方工作人员的盗窃、侵占、挪用、损害等违法或犯罪行为，甲方有权依法追究其行政责任和刑事责任。</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w:t>
      </w:r>
      <w:r>
        <w:rPr>
          <w:rFonts w:asciiTheme="minorEastAsia" w:eastAsiaTheme="minorEastAsia" w:hAnsiTheme="minorEastAsia" w:cs="宋体" w:hint="eastAsia"/>
          <w:sz w:val="24"/>
          <w:szCs w:val="24"/>
        </w:rPr>
        <w:t>乙方在巡检过程中发现问题需及时汇报，并做好前期处理，防止事态或问题扩大并协助进行处理。</w:t>
      </w:r>
      <w:r>
        <w:rPr>
          <w:rFonts w:asciiTheme="minorEastAsia" w:eastAsiaTheme="minorEastAsia" w:hAnsiTheme="minorEastAsia" w:cs="宋体"/>
          <w:sz w:val="24"/>
          <w:szCs w:val="24"/>
        </w:rPr>
        <w:tab/>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w:t>
      </w:r>
      <w:r>
        <w:rPr>
          <w:rFonts w:asciiTheme="minorEastAsia" w:eastAsiaTheme="minorEastAsia" w:hAnsiTheme="minorEastAsia" w:cs="宋体" w:hint="eastAsia"/>
          <w:sz w:val="24"/>
          <w:szCs w:val="24"/>
        </w:rPr>
        <w:t>中标公司</w:t>
      </w:r>
      <w:proofErr w:type="gramStart"/>
      <w:r>
        <w:rPr>
          <w:rFonts w:asciiTheme="minorEastAsia" w:eastAsiaTheme="minorEastAsia" w:hAnsiTheme="minorEastAsia" w:cs="宋体" w:hint="eastAsia"/>
          <w:sz w:val="24"/>
          <w:szCs w:val="24"/>
        </w:rPr>
        <w:t>进驻维保服务</w:t>
      </w:r>
      <w:proofErr w:type="gramEnd"/>
      <w:r>
        <w:rPr>
          <w:rFonts w:asciiTheme="minorEastAsia" w:eastAsiaTheme="minorEastAsia" w:hAnsiTheme="minorEastAsia" w:cs="宋体" w:hint="eastAsia"/>
          <w:sz w:val="24"/>
          <w:szCs w:val="24"/>
        </w:rPr>
        <w:t>片区需要准备必要的维修工具、辅材和易损件的替换器件。</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w:t>
      </w:r>
      <w:proofErr w:type="gramStart"/>
      <w:r>
        <w:rPr>
          <w:rFonts w:asciiTheme="minorEastAsia" w:eastAsiaTheme="minorEastAsia" w:hAnsiTheme="minorEastAsia" w:cs="宋体" w:hint="eastAsia"/>
          <w:sz w:val="24"/>
          <w:szCs w:val="24"/>
        </w:rPr>
        <w:t>维保应急</w:t>
      </w:r>
      <w:proofErr w:type="gramEnd"/>
      <w:r>
        <w:rPr>
          <w:rFonts w:asciiTheme="minorEastAsia" w:eastAsiaTheme="minorEastAsia" w:hAnsiTheme="minorEastAsia" w:cs="宋体" w:hint="eastAsia"/>
          <w:sz w:val="24"/>
          <w:szCs w:val="24"/>
        </w:rPr>
        <w:t>响应及服务：</w:t>
      </w:r>
    </w:p>
    <w:p w:rsidR="0015738E" w:rsidRDefault="008A1BD8">
      <w:pPr>
        <w:adjustRightInd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维保范围</w:t>
      </w:r>
      <w:proofErr w:type="gramEnd"/>
      <w:r>
        <w:rPr>
          <w:rFonts w:asciiTheme="minorEastAsia" w:eastAsiaTheme="minorEastAsia" w:hAnsiTheme="minorEastAsia" w:cs="宋体" w:hint="eastAsia"/>
          <w:sz w:val="24"/>
          <w:szCs w:val="24"/>
        </w:rPr>
        <w:t>内的设施发生故障，</w:t>
      </w:r>
      <w:proofErr w:type="gramStart"/>
      <w:r>
        <w:rPr>
          <w:rFonts w:asciiTheme="minorEastAsia" w:eastAsiaTheme="minorEastAsia" w:hAnsiTheme="minorEastAsia" w:cs="宋体" w:hint="eastAsia"/>
          <w:sz w:val="24"/>
          <w:szCs w:val="24"/>
        </w:rPr>
        <w:t>维保公司</w:t>
      </w:r>
      <w:proofErr w:type="gramEnd"/>
      <w:r>
        <w:rPr>
          <w:rFonts w:asciiTheme="minorEastAsia" w:eastAsiaTheme="minorEastAsia" w:hAnsiTheme="minorEastAsia" w:cs="宋体" w:hint="eastAsia"/>
          <w:sz w:val="24"/>
          <w:szCs w:val="24"/>
        </w:rPr>
        <w:t>人员</w:t>
      </w:r>
      <w:r>
        <w:rPr>
          <w:rFonts w:asciiTheme="minorEastAsia" w:eastAsiaTheme="minorEastAsia" w:hAnsiTheme="minorEastAsia" w:cs="宋体" w:hint="eastAsia"/>
          <w:sz w:val="24"/>
          <w:szCs w:val="24"/>
        </w:rPr>
        <w:t>30</w:t>
      </w:r>
      <w:r>
        <w:rPr>
          <w:rFonts w:asciiTheme="minorEastAsia" w:eastAsiaTheme="minorEastAsia" w:hAnsiTheme="minorEastAsia" w:cs="宋体" w:hint="eastAsia"/>
          <w:sz w:val="24"/>
          <w:szCs w:val="24"/>
        </w:rPr>
        <w:t>分钟内必</w:t>
      </w:r>
      <w:r>
        <w:rPr>
          <w:rFonts w:asciiTheme="minorEastAsia" w:eastAsiaTheme="minorEastAsia" w:hAnsiTheme="minorEastAsia" w:cs="宋体" w:hint="eastAsia"/>
          <w:sz w:val="24"/>
          <w:szCs w:val="24"/>
        </w:rPr>
        <w:t>须赶到现场，</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小时内解决故障。如因特殊情况不能在</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小时解决的，需书面申请征得学校职能部门的同意。否则，视为服务不达标。</w:t>
      </w:r>
    </w:p>
    <w:p w:rsidR="0015738E" w:rsidRDefault="008A1BD8">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）所有更换和维修之后的设施应达到设施正常运行的要求，符合规范，</w:t>
      </w:r>
      <w:proofErr w:type="gramStart"/>
      <w:r>
        <w:rPr>
          <w:rFonts w:asciiTheme="minorEastAsia" w:eastAsiaTheme="minorEastAsia" w:hAnsiTheme="minorEastAsia" w:cs="宋体" w:hint="eastAsia"/>
          <w:sz w:val="24"/>
          <w:szCs w:val="24"/>
        </w:rPr>
        <w:t>并质保</w:t>
      </w:r>
      <w:proofErr w:type="gramEnd"/>
      <w:r>
        <w:rPr>
          <w:rFonts w:asciiTheme="minorEastAsia" w:eastAsiaTheme="minorEastAsia" w:hAnsiTheme="minorEastAsia" w:cs="宋体" w:hint="eastAsia"/>
          <w:sz w:val="24"/>
          <w:szCs w:val="24"/>
        </w:rPr>
        <w:t>一年。</w:t>
      </w:r>
    </w:p>
    <w:p w:rsidR="0015738E" w:rsidRDefault="008A1BD8">
      <w:pPr>
        <w:spacing w:line="300" w:lineRule="auto"/>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四、费用支付</w:t>
      </w:r>
      <w:proofErr w:type="gramStart"/>
      <w:r>
        <w:rPr>
          <w:rFonts w:asciiTheme="minorEastAsia" w:eastAsiaTheme="minorEastAsia" w:hAnsiTheme="minorEastAsia" w:cs="宋体" w:hint="eastAsia"/>
          <w:color w:val="000000" w:themeColor="text1"/>
          <w:sz w:val="24"/>
          <w:szCs w:val="24"/>
        </w:rPr>
        <w:t>及维保时间</w:t>
      </w:r>
      <w:proofErr w:type="gramEnd"/>
    </w:p>
    <w:p w:rsidR="0015738E" w:rsidRDefault="008A1BD8">
      <w:pPr>
        <w:spacing w:line="300" w:lineRule="auto"/>
        <w:ind w:leftChars="114" w:left="239" w:firstLineChars="100" w:firstLine="24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、作为乙方为甲方提供服务，甲方将向乙方支付运维服务费用人民币</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元整（￥元），本合同签订期为</w:t>
      </w:r>
      <w:r>
        <w:rPr>
          <w:rFonts w:asciiTheme="minorEastAsia" w:eastAsiaTheme="minorEastAsia" w:hAnsiTheme="minorEastAsia" w:cs="宋体" w:hint="eastAsia"/>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u w:val="single"/>
        </w:rPr>
        <w:t>壹</w:t>
      </w:r>
      <w:r>
        <w:rPr>
          <w:rFonts w:asciiTheme="minorEastAsia" w:eastAsiaTheme="minorEastAsia" w:hAnsiTheme="minorEastAsia" w:cs="宋体" w:hint="eastAsia"/>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rPr>
        <w:t>年，</w:t>
      </w:r>
      <w:r>
        <w:rPr>
          <w:rFonts w:ascii="宋体" w:hAnsi="宋体" w:cs="宋体" w:hint="eastAsia"/>
          <w:color w:val="000000" w:themeColor="text1"/>
          <w:sz w:val="24"/>
        </w:rPr>
        <w:t>自</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2021</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2</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1</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日</w:t>
      </w:r>
      <w:r>
        <w:rPr>
          <w:rFonts w:ascii="宋体" w:hAnsi="宋体" w:cs="宋体" w:hint="eastAsia"/>
          <w:color w:val="000000" w:themeColor="text1"/>
          <w:sz w:val="24"/>
        </w:rPr>
        <w:t>至</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2022</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年</w:t>
      </w:r>
      <w:r>
        <w:rPr>
          <w:rFonts w:ascii="宋体" w:hAnsi="宋体" w:cs="宋体" w:hint="eastAsia"/>
          <w:color w:val="000000" w:themeColor="text1"/>
          <w:sz w:val="24"/>
          <w:u w:val="single"/>
        </w:rPr>
        <w:t>1</w:t>
      </w:r>
      <w:r>
        <w:rPr>
          <w:rFonts w:ascii="宋体" w:hAnsi="宋体" w:cs="宋体" w:hint="eastAsia"/>
          <w:color w:val="000000" w:themeColor="text1"/>
          <w:sz w:val="24"/>
          <w:u w:val="single"/>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31</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日</w:t>
      </w:r>
      <w:r>
        <w:rPr>
          <w:rFonts w:ascii="宋体" w:hAnsi="宋体" w:cs="宋体" w:hint="eastAsia"/>
          <w:color w:val="000000" w:themeColor="text1"/>
          <w:sz w:val="24"/>
        </w:rPr>
        <w:t>止</w:t>
      </w:r>
      <w:r>
        <w:rPr>
          <w:rFonts w:ascii="宋体" w:hAnsi="宋体" w:cs="宋体" w:hint="eastAsia"/>
          <w:color w:val="000000" w:themeColor="text1"/>
          <w:sz w:val="24"/>
        </w:rPr>
        <w:t>。</w:t>
      </w:r>
      <w:r>
        <w:rPr>
          <w:rFonts w:asciiTheme="minorEastAsia" w:eastAsiaTheme="minorEastAsia" w:hAnsiTheme="minorEastAsia" w:cstheme="minorEastAsia" w:hint="eastAsia"/>
          <w:color w:val="000000" w:themeColor="text1"/>
          <w:kern w:val="0"/>
          <w:sz w:val="24"/>
          <w:szCs w:val="24"/>
        </w:rPr>
        <w:t>乙方至少提前十个工作日开具发票，经甲方审核后支付合同款，实际付款日期以财务处发放为准。</w:t>
      </w:r>
    </w:p>
    <w:p w:rsidR="0015738E" w:rsidRDefault="008A1BD8">
      <w:pPr>
        <w:pStyle w:val="a0"/>
        <w:numPr>
          <w:ilvl w:val="0"/>
          <w:numId w:val="2"/>
        </w:numPr>
        <w:rPr>
          <w:rFonts w:asciiTheme="minorEastAsia" w:eastAsiaTheme="minorEastAsia" w:hAnsiTheme="minorEastAsia"/>
          <w:color w:val="000000"/>
          <w:szCs w:val="24"/>
        </w:rPr>
      </w:pPr>
      <w:proofErr w:type="gramStart"/>
      <w:r>
        <w:rPr>
          <w:rFonts w:asciiTheme="minorEastAsia" w:eastAsiaTheme="minorEastAsia" w:hAnsiTheme="minorEastAsia" w:hint="eastAsia"/>
          <w:color w:val="000000"/>
          <w:szCs w:val="24"/>
        </w:rPr>
        <w:t>维保时间</w:t>
      </w:r>
      <w:proofErr w:type="gramEnd"/>
      <w:r>
        <w:rPr>
          <w:rFonts w:asciiTheme="minorEastAsia" w:eastAsiaTheme="minorEastAsia" w:hAnsiTheme="minorEastAsia" w:hint="eastAsia"/>
          <w:color w:val="000000"/>
          <w:szCs w:val="24"/>
        </w:rPr>
        <w:t>：全面集中</w:t>
      </w:r>
      <w:proofErr w:type="gramStart"/>
      <w:r>
        <w:rPr>
          <w:rFonts w:asciiTheme="minorEastAsia" w:eastAsiaTheme="minorEastAsia" w:hAnsiTheme="minorEastAsia" w:hint="eastAsia"/>
          <w:color w:val="000000"/>
          <w:szCs w:val="24"/>
        </w:rPr>
        <w:t>维保根据</w:t>
      </w:r>
      <w:proofErr w:type="gramEnd"/>
      <w:r>
        <w:rPr>
          <w:rFonts w:asciiTheme="minorEastAsia" w:eastAsiaTheme="minorEastAsia" w:hAnsiTheme="minorEastAsia" w:hint="eastAsia"/>
          <w:color w:val="000000"/>
          <w:szCs w:val="24"/>
        </w:rPr>
        <w:t>学校通知时间或甲乙方协商时间为准，一般在每年寒暑假期间进行</w:t>
      </w:r>
    </w:p>
    <w:p w:rsidR="0015738E" w:rsidRDefault="008A1BD8">
      <w:pPr>
        <w:pStyle w:val="a0"/>
        <w:numPr>
          <w:ilvl w:val="0"/>
          <w:numId w:val="2"/>
        </w:numPr>
        <w:rPr>
          <w:rFonts w:asciiTheme="minorEastAsia" w:eastAsiaTheme="minorEastAsia" w:hAnsiTheme="minorEastAsia"/>
          <w:color w:val="000000"/>
          <w:szCs w:val="24"/>
          <w:lang w:val="en-US"/>
        </w:rPr>
      </w:pPr>
      <w:r>
        <w:rPr>
          <w:rFonts w:ascii="宋体" w:hAnsi="宋体" w:cs="宋体" w:hint="eastAsia"/>
          <w:color w:val="000000" w:themeColor="text1"/>
        </w:rPr>
        <w:t>合同期限为</w:t>
      </w:r>
      <w:r>
        <w:rPr>
          <w:rFonts w:ascii="宋体" w:hAnsi="宋体" w:cs="宋体" w:hint="eastAsia"/>
          <w:color w:val="000000" w:themeColor="text1"/>
          <w:u w:val="single"/>
        </w:rPr>
        <w:t xml:space="preserve">  </w:t>
      </w:r>
      <w:proofErr w:type="gramStart"/>
      <w:r>
        <w:rPr>
          <w:rFonts w:ascii="宋体" w:hAnsi="宋体" w:cs="宋体" w:hint="eastAsia"/>
          <w:color w:val="000000" w:themeColor="text1"/>
          <w:u w:val="single"/>
        </w:rPr>
        <w:t>壹</w:t>
      </w:r>
      <w:proofErr w:type="gramEnd"/>
      <w:r>
        <w:rPr>
          <w:rFonts w:ascii="宋体" w:hAnsi="宋体" w:cs="宋体" w:hint="eastAsia"/>
          <w:color w:val="000000" w:themeColor="text1"/>
          <w:u w:val="single"/>
        </w:rPr>
        <w:t xml:space="preserve">  </w:t>
      </w:r>
      <w:r>
        <w:rPr>
          <w:rFonts w:ascii="宋体" w:hAnsi="宋体" w:cs="宋体" w:hint="eastAsia"/>
          <w:color w:val="000000" w:themeColor="text1"/>
        </w:rPr>
        <w:t>年，自</w:t>
      </w:r>
      <w:r>
        <w:rPr>
          <w:rFonts w:ascii="宋体" w:hAnsi="宋体" w:cs="宋体" w:hint="eastAsia"/>
          <w:color w:val="000000" w:themeColor="text1"/>
          <w:u w:val="single"/>
        </w:rPr>
        <w:t xml:space="preserve"> </w:t>
      </w:r>
      <w:r>
        <w:rPr>
          <w:rFonts w:ascii="宋体" w:hAnsi="宋体" w:cs="宋体" w:hint="eastAsia"/>
          <w:color w:val="000000" w:themeColor="text1"/>
          <w:u w:val="single"/>
          <w:lang w:val="en-US"/>
        </w:rPr>
        <w:t>2021</w:t>
      </w:r>
      <w:r>
        <w:rPr>
          <w:rFonts w:ascii="宋体" w:hAnsi="宋体" w:cs="宋体" w:hint="eastAsia"/>
          <w:color w:val="000000" w:themeColor="text1"/>
          <w:u w:val="single"/>
        </w:rPr>
        <w:t xml:space="preserve"> </w:t>
      </w:r>
      <w:r>
        <w:rPr>
          <w:rFonts w:ascii="宋体" w:hAnsi="宋体" w:cs="宋体" w:hint="eastAsia"/>
          <w:color w:val="000000" w:themeColor="text1"/>
          <w:u w:val="single"/>
        </w:rPr>
        <w:t>年</w:t>
      </w:r>
      <w:r>
        <w:rPr>
          <w:rFonts w:ascii="宋体" w:hAnsi="宋体" w:cs="宋体" w:hint="eastAsia"/>
          <w:color w:val="000000" w:themeColor="text1"/>
          <w:u w:val="single"/>
        </w:rPr>
        <w:t xml:space="preserve"> </w:t>
      </w:r>
      <w:r>
        <w:rPr>
          <w:rFonts w:ascii="宋体" w:hAnsi="宋体" w:cs="宋体" w:hint="eastAsia"/>
          <w:color w:val="000000" w:themeColor="text1"/>
          <w:u w:val="single"/>
          <w:lang w:val="en-US"/>
        </w:rPr>
        <w:t>2</w:t>
      </w:r>
      <w:r>
        <w:rPr>
          <w:rFonts w:ascii="宋体" w:hAnsi="宋体" w:cs="宋体" w:hint="eastAsia"/>
          <w:color w:val="000000" w:themeColor="text1"/>
          <w:u w:val="single"/>
        </w:rPr>
        <w:t xml:space="preserve"> </w:t>
      </w:r>
      <w:r>
        <w:rPr>
          <w:rFonts w:ascii="宋体" w:hAnsi="宋体" w:cs="宋体" w:hint="eastAsia"/>
          <w:color w:val="000000" w:themeColor="text1"/>
          <w:u w:val="single"/>
        </w:rPr>
        <w:t>月</w:t>
      </w:r>
      <w:r>
        <w:rPr>
          <w:rFonts w:ascii="宋体" w:hAnsi="宋体" w:cs="宋体" w:hint="eastAsia"/>
          <w:color w:val="000000" w:themeColor="text1"/>
          <w:u w:val="single"/>
        </w:rPr>
        <w:t xml:space="preserve"> </w:t>
      </w:r>
      <w:r>
        <w:rPr>
          <w:rFonts w:ascii="宋体" w:hAnsi="宋体" w:cs="宋体" w:hint="eastAsia"/>
          <w:color w:val="000000" w:themeColor="text1"/>
          <w:u w:val="single"/>
          <w:lang w:val="en-US"/>
        </w:rPr>
        <w:t>1</w:t>
      </w:r>
      <w:r>
        <w:rPr>
          <w:rFonts w:ascii="宋体" w:hAnsi="宋体" w:cs="宋体" w:hint="eastAsia"/>
          <w:color w:val="000000" w:themeColor="text1"/>
          <w:u w:val="single"/>
        </w:rPr>
        <w:t xml:space="preserve"> </w:t>
      </w:r>
      <w:r>
        <w:rPr>
          <w:rFonts w:ascii="宋体" w:hAnsi="宋体" w:cs="宋体" w:hint="eastAsia"/>
          <w:color w:val="000000" w:themeColor="text1"/>
          <w:u w:val="single"/>
        </w:rPr>
        <w:t>日</w:t>
      </w:r>
      <w:r>
        <w:rPr>
          <w:rFonts w:ascii="宋体" w:hAnsi="宋体" w:cs="宋体" w:hint="eastAsia"/>
          <w:color w:val="000000" w:themeColor="text1"/>
        </w:rPr>
        <w:t>至</w:t>
      </w:r>
      <w:r>
        <w:rPr>
          <w:rFonts w:ascii="宋体" w:hAnsi="宋体" w:cs="宋体" w:hint="eastAsia"/>
          <w:color w:val="000000" w:themeColor="text1"/>
          <w:u w:val="single"/>
        </w:rPr>
        <w:t xml:space="preserve">  </w:t>
      </w:r>
      <w:r>
        <w:rPr>
          <w:rFonts w:ascii="宋体" w:hAnsi="宋体" w:cs="宋体" w:hint="eastAsia"/>
          <w:color w:val="000000" w:themeColor="text1"/>
          <w:u w:val="single"/>
          <w:lang w:val="en-US"/>
        </w:rPr>
        <w:t>2022</w:t>
      </w:r>
      <w:r>
        <w:rPr>
          <w:rFonts w:ascii="宋体" w:hAnsi="宋体" w:cs="宋体" w:hint="eastAsia"/>
          <w:color w:val="000000" w:themeColor="text1"/>
          <w:u w:val="single"/>
        </w:rPr>
        <w:t xml:space="preserve"> </w:t>
      </w:r>
      <w:r>
        <w:rPr>
          <w:rFonts w:ascii="宋体" w:hAnsi="宋体" w:cs="宋体" w:hint="eastAsia"/>
          <w:color w:val="000000" w:themeColor="text1"/>
          <w:u w:val="single"/>
        </w:rPr>
        <w:t>年</w:t>
      </w:r>
      <w:r>
        <w:rPr>
          <w:rFonts w:ascii="宋体" w:hAnsi="宋体" w:cs="宋体" w:hint="eastAsia"/>
          <w:color w:val="000000" w:themeColor="text1"/>
          <w:u w:val="single"/>
          <w:lang w:val="en-US"/>
        </w:rPr>
        <w:t>1</w:t>
      </w:r>
      <w:r>
        <w:rPr>
          <w:rFonts w:ascii="宋体" w:hAnsi="宋体" w:cs="宋体" w:hint="eastAsia"/>
          <w:color w:val="000000" w:themeColor="text1"/>
          <w:u w:val="single"/>
        </w:rPr>
        <w:t>月</w:t>
      </w:r>
      <w:r>
        <w:rPr>
          <w:rFonts w:ascii="宋体" w:hAnsi="宋体" w:cs="宋体" w:hint="eastAsia"/>
          <w:color w:val="000000" w:themeColor="text1"/>
          <w:u w:val="single"/>
        </w:rPr>
        <w:t xml:space="preserve"> </w:t>
      </w:r>
      <w:r>
        <w:rPr>
          <w:rFonts w:ascii="宋体" w:hAnsi="宋体" w:cs="宋体" w:hint="eastAsia"/>
          <w:color w:val="000000" w:themeColor="text1"/>
          <w:u w:val="single"/>
          <w:lang w:val="en-US"/>
        </w:rPr>
        <w:t>31</w:t>
      </w:r>
      <w:r>
        <w:rPr>
          <w:rFonts w:ascii="宋体" w:hAnsi="宋体" w:cs="宋体" w:hint="eastAsia"/>
          <w:color w:val="000000" w:themeColor="text1"/>
          <w:u w:val="single"/>
        </w:rPr>
        <w:t xml:space="preserve"> </w:t>
      </w:r>
      <w:r>
        <w:rPr>
          <w:rFonts w:ascii="宋体" w:hAnsi="宋体" w:cs="宋体" w:hint="eastAsia"/>
          <w:color w:val="000000" w:themeColor="text1"/>
          <w:u w:val="single"/>
        </w:rPr>
        <w:t>日</w:t>
      </w:r>
      <w:r>
        <w:rPr>
          <w:rFonts w:ascii="宋体" w:hAnsi="宋体" w:cs="宋体" w:hint="eastAsia"/>
          <w:color w:val="000000" w:themeColor="text1"/>
        </w:rPr>
        <w:t>止。该合同期满前，甲方组织相关部门对其进行考核，考核合格，可续签</w:t>
      </w:r>
      <w:r>
        <w:rPr>
          <w:rFonts w:ascii="宋体" w:hAnsi="宋体" w:cs="宋体" w:hint="eastAsia"/>
          <w:color w:val="000000" w:themeColor="text1"/>
          <w:u w:val="single"/>
        </w:rPr>
        <w:t xml:space="preserve"> </w:t>
      </w:r>
      <w:r>
        <w:rPr>
          <w:rFonts w:ascii="宋体" w:hAnsi="宋体" w:cs="宋体" w:hint="eastAsia"/>
          <w:color w:val="000000" w:themeColor="text1"/>
          <w:u w:val="single"/>
        </w:rPr>
        <w:t>叁</w:t>
      </w:r>
      <w:r>
        <w:rPr>
          <w:rFonts w:ascii="宋体" w:hAnsi="宋体" w:cs="宋体" w:hint="eastAsia"/>
          <w:color w:val="000000" w:themeColor="text1"/>
          <w:u w:val="single"/>
        </w:rPr>
        <w:t xml:space="preserve"> </w:t>
      </w:r>
      <w:r>
        <w:rPr>
          <w:rFonts w:ascii="宋体" w:hAnsi="宋体" w:cs="宋体" w:hint="eastAsia"/>
          <w:color w:val="000000" w:themeColor="text1"/>
        </w:rPr>
        <w:t>年，否则不再续签</w:t>
      </w:r>
      <w:r>
        <w:rPr>
          <w:rFonts w:ascii="宋体" w:hAnsi="宋体" w:cs="宋体" w:hint="eastAsia"/>
          <w:color w:val="000000" w:themeColor="text1"/>
        </w:rPr>
        <w:t>。</w:t>
      </w:r>
    </w:p>
    <w:p w:rsidR="0015738E" w:rsidRDefault="008A1BD8">
      <w:pPr>
        <w:pStyle w:val="1"/>
        <w:ind w:firstLine="482"/>
        <w:rPr>
          <w:rFonts w:asciiTheme="minorEastAsia" w:eastAsiaTheme="minorEastAsia" w:hAnsiTheme="minorEastAsia" w:cstheme="minorEastAsia"/>
          <w:b/>
          <w:color w:val="000000" w:themeColor="text1"/>
          <w:kern w:val="0"/>
          <w:szCs w:val="24"/>
        </w:rPr>
      </w:pPr>
      <w:r>
        <w:rPr>
          <w:rFonts w:asciiTheme="minorEastAsia" w:eastAsiaTheme="minorEastAsia" w:hAnsiTheme="minorEastAsia" w:cstheme="minorEastAsia" w:hint="eastAsia"/>
          <w:b/>
          <w:color w:val="000000" w:themeColor="text1"/>
          <w:kern w:val="0"/>
          <w:szCs w:val="24"/>
        </w:rPr>
        <w:t>五、责任与义务</w:t>
      </w:r>
    </w:p>
    <w:p w:rsidR="0015738E" w:rsidRDefault="008A1BD8">
      <w:pPr>
        <w:spacing w:line="348" w:lineRule="auto"/>
        <w:rPr>
          <w:rFonts w:ascii="宋体" w:hAnsi="宋体"/>
          <w:b/>
          <w:bCs/>
          <w:sz w:val="24"/>
          <w:szCs w:val="24"/>
        </w:rPr>
      </w:pPr>
      <w:r>
        <w:rPr>
          <w:rFonts w:ascii="宋体" w:hAnsi="宋体" w:hint="eastAsia"/>
          <w:b/>
          <w:bCs/>
          <w:sz w:val="24"/>
          <w:szCs w:val="24"/>
        </w:rPr>
        <w:t>乙方的责任</w:t>
      </w:r>
    </w:p>
    <w:p w:rsidR="0015738E" w:rsidRDefault="008A1BD8">
      <w:pPr>
        <w:tabs>
          <w:tab w:val="left" w:pos="720"/>
        </w:tabs>
        <w:snapToGrid w:val="0"/>
        <w:spacing w:line="348" w:lineRule="auto"/>
        <w:ind w:left="720" w:hanging="720"/>
        <w:rPr>
          <w:rFonts w:ascii="宋体" w:hAnsi="宋体"/>
          <w:sz w:val="24"/>
          <w:szCs w:val="24"/>
        </w:rPr>
      </w:pPr>
      <w:r>
        <w:rPr>
          <w:rFonts w:ascii="宋体" w:hAnsi="宋体" w:hint="eastAsia"/>
          <w:sz w:val="24"/>
          <w:szCs w:val="24"/>
        </w:rPr>
        <w:t xml:space="preserve">    1</w:t>
      </w:r>
      <w:r>
        <w:rPr>
          <w:rFonts w:ascii="宋体" w:hAnsi="宋体" w:hint="eastAsia"/>
          <w:sz w:val="24"/>
          <w:szCs w:val="24"/>
        </w:rPr>
        <w:t>、在提供服务时，当甲方保证提供实施服务条件的前提下，应严格遵守甲方有关的规章制度。</w:t>
      </w:r>
    </w:p>
    <w:p w:rsidR="0015738E" w:rsidRDefault="008A1BD8" w:rsidP="00D50556">
      <w:pPr>
        <w:pStyle w:val="ab"/>
        <w:shd w:val="clear" w:color="auto" w:fill="FFFFFF"/>
        <w:snapToGrid w:val="0"/>
        <w:spacing w:before="0" w:beforeAutospacing="0" w:after="0" w:afterAutospacing="0" w:line="420" w:lineRule="exact"/>
        <w:ind w:leftChars="228" w:left="479"/>
        <w:jc w:val="both"/>
        <w:rPr>
          <w:rFonts w:cs="宋体"/>
          <w:color w:val="000000" w:themeColor="text1"/>
        </w:rPr>
      </w:pPr>
      <w:r>
        <w:rPr>
          <w:rFonts w:hint="eastAsia"/>
        </w:rPr>
        <w:t>2</w:t>
      </w:r>
      <w:r>
        <w:rPr>
          <w:rFonts w:hint="eastAsia"/>
        </w:rPr>
        <w:t>、</w:t>
      </w:r>
      <w:r>
        <w:rPr>
          <w:rFonts w:cs="宋体" w:hint="eastAsia"/>
          <w:color w:val="000000" w:themeColor="text1"/>
        </w:rPr>
        <w:t>乙方应当按照标准规定，完成保养项目，并做好维护保养记录。鉴于学校是人群高密集场所，要求乙方每周进行例行巡视，并且做好巡视记录材料存档，及时发现解决问题。</w:t>
      </w:r>
    </w:p>
    <w:p w:rsidR="0015738E" w:rsidRDefault="008A1BD8">
      <w:pPr>
        <w:tabs>
          <w:tab w:val="left" w:pos="840"/>
        </w:tabs>
        <w:snapToGrid w:val="0"/>
        <w:spacing w:line="348" w:lineRule="auto"/>
        <w:ind w:left="584" w:hanging="584"/>
        <w:rPr>
          <w:rFonts w:ascii="宋体" w:hAnsi="宋体"/>
          <w:sz w:val="24"/>
          <w:szCs w:val="24"/>
        </w:rPr>
      </w:pPr>
      <w:r>
        <w:rPr>
          <w:rFonts w:ascii="宋体" w:hAnsi="宋体" w:hint="eastAsia"/>
          <w:sz w:val="24"/>
          <w:szCs w:val="24"/>
        </w:rPr>
        <w:t xml:space="preserve">    3</w:t>
      </w:r>
      <w:r>
        <w:rPr>
          <w:rFonts w:ascii="宋体" w:hAnsi="宋体" w:hint="eastAsia"/>
          <w:sz w:val="24"/>
          <w:szCs w:val="24"/>
        </w:rPr>
        <w:t>、按照本合同约定的保养方式，提供确保配电设施正常和安全的运行所需的备品配件。</w:t>
      </w:r>
    </w:p>
    <w:p w:rsidR="0015738E" w:rsidRDefault="008A1BD8" w:rsidP="00D50556">
      <w:pPr>
        <w:tabs>
          <w:tab w:val="left" w:pos="840"/>
        </w:tabs>
        <w:snapToGrid w:val="0"/>
        <w:spacing w:line="348" w:lineRule="auto"/>
        <w:ind w:leftChars="228" w:left="575" w:hangingChars="40" w:hanging="96"/>
        <w:rPr>
          <w:rFonts w:ascii="宋体" w:hAnsi="宋体"/>
          <w:sz w:val="24"/>
          <w:szCs w:val="24"/>
        </w:rPr>
      </w:pPr>
      <w:r>
        <w:rPr>
          <w:rFonts w:ascii="宋体" w:hAnsi="宋体"/>
          <w:sz w:val="24"/>
          <w:szCs w:val="24"/>
        </w:rPr>
        <w:t>4</w:t>
      </w:r>
      <w:r>
        <w:rPr>
          <w:rFonts w:ascii="宋体" w:hAnsi="宋体" w:hint="eastAsia"/>
          <w:sz w:val="24"/>
          <w:szCs w:val="24"/>
        </w:rPr>
        <w:t>、对政府主管部门提出的涉及乙方保养环节、部位的整改内容、项目及时提供整改。</w:t>
      </w:r>
    </w:p>
    <w:p w:rsidR="0015738E" w:rsidRDefault="008A1BD8">
      <w:pPr>
        <w:tabs>
          <w:tab w:val="left" w:pos="840"/>
        </w:tabs>
        <w:snapToGrid w:val="0"/>
        <w:spacing w:line="348" w:lineRule="auto"/>
        <w:ind w:left="580" w:hanging="580"/>
        <w:rPr>
          <w:rFonts w:ascii="宋体" w:hAnsi="宋体"/>
          <w:sz w:val="24"/>
          <w:szCs w:val="24"/>
        </w:rPr>
      </w:pPr>
      <w:r>
        <w:rPr>
          <w:rFonts w:ascii="宋体" w:hAnsi="宋体" w:hint="eastAsia"/>
          <w:sz w:val="24"/>
          <w:szCs w:val="24"/>
        </w:rPr>
        <w:t xml:space="preserve">    5</w:t>
      </w:r>
      <w:r>
        <w:rPr>
          <w:rFonts w:ascii="宋体" w:hAnsi="宋体" w:hint="eastAsia"/>
          <w:sz w:val="24"/>
          <w:szCs w:val="24"/>
        </w:rPr>
        <w:t>、在乙方按本合同规定提供有效服务期内，对存在的非保养责任故障，应及时书面通知甲方整改；当存在的故障可能严重影响设备安全运行时，应及时通知甲方暂时停止使用该设备并提出维修方案。</w:t>
      </w:r>
    </w:p>
    <w:p w:rsidR="0015738E" w:rsidRDefault="008A1BD8" w:rsidP="00D50556">
      <w:pPr>
        <w:pStyle w:val="a0"/>
        <w:snapToGrid w:val="0"/>
        <w:ind w:leftChars="267" w:left="561" w:firstLineChars="0" w:firstLine="0"/>
        <w:rPr>
          <w:rFonts w:ascii="宋体" w:hAnsi="宋体"/>
          <w:szCs w:val="24"/>
          <w:lang w:val="en-US"/>
        </w:rPr>
      </w:pPr>
      <w:r>
        <w:rPr>
          <w:rFonts w:ascii="宋体" w:hAnsi="宋体" w:hint="eastAsia"/>
          <w:szCs w:val="24"/>
          <w:lang w:val="en-US"/>
        </w:rPr>
        <w:t>6</w:t>
      </w:r>
      <w:r>
        <w:rPr>
          <w:rFonts w:ascii="宋体" w:hAnsi="宋体" w:hint="eastAsia"/>
          <w:szCs w:val="24"/>
          <w:lang w:val="en-US"/>
        </w:rPr>
        <w:t>、对施工现场采取必要的安全防范措施，按照安全施工的有关要求进行施工，因维保施工发生的任何安全意外事故由乙方负责并承担全部费用。</w:t>
      </w:r>
    </w:p>
    <w:p w:rsidR="0015738E" w:rsidRDefault="008A1BD8">
      <w:pPr>
        <w:snapToGrid w:val="0"/>
        <w:spacing w:line="348" w:lineRule="auto"/>
        <w:rPr>
          <w:rFonts w:ascii="宋体" w:hAnsi="宋体"/>
          <w:b/>
          <w:bCs/>
          <w:sz w:val="24"/>
          <w:szCs w:val="24"/>
        </w:rPr>
      </w:pPr>
      <w:r>
        <w:rPr>
          <w:rFonts w:ascii="宋体" w:hAnsi="宋体" w:hint="eastAsia"/>
          <w:b/>
          <w:bCs/>
          <w:sz w:val="24"/>
          <w:szCs w:val="24"/>
        </w:rPr>
        <w:t>甲方的责任</w:t>
      </w:r>
    </w:p>
    <w:p w:rsidR="0015738E" w:rsidRDefault="008A1BD8" w:rsidP="00D50556">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1</w:t>
      </w:r>
      <w:r>
        <w:rPr>
          <w:rFonts w:asciiTheme="minorEastAsia" w:eastAsiaTheme="minorEastAsia" w:hAnsiTheme="minorEastAsia" w:cstheme="minorEastAsia" w:hint="eastAsia"/>
          <w:color w:val="000000" w:themeColor="text1"/>
          <w:kern w:val="0"/>
          <w:sz w:val="24"/>
          <w:szCs w:val="24"/>
        </w:rPr>
        <w:t>、负责按照政府主管部门对设备日常管理的法规、规定和要求进行全面管理，对乙方的服务项目、服务内容和服务质量进行确认。</w:t>
      </w:r>
    </w:p>
    <w:p w:rsidR="0015738E" w:rsidRDefault="008A1BD8" w:rsidP="00D50556">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2</w:t>
      </w:r>
      <w:r>
        <w:rPr>
          <w:rFonts w:asciiTheme="minorEastAsia" w:eastAsiaTheme="minorEastAsia" w:hAnsiTheme="minorEastAsia" w:cstheme="minorEastAsia" w:hint="eastAsia"/>
          <w:color w:val="000000" w:themeColor="text1"/>
          <w:kern w:val="0"/>
          <w:sz w:val="24"/>
          <w:szCs w:val="24"/>
        </w:rPr>
        <w:t>、在乙方提供保养服务期间，负责给予乙方合理协助和管理设置现场安全警示标志。</w:t>
      </w:r>
    </w:p>
    <w:p w:rsidR="0015738E" w:rsidRDefault="008A1BD8" w:rsidP="00D50556">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lastRenderedPageBreak/>
        <w:t>3</w:t>
      </w:r>
      <w:r>
        <w:rPr>
          <w:rFonts w:asciiTheme="minorEastAsia" w:eastAsiaTheme="minorEastAsia" w:hAnsiTheme="minorEastAsia" w:cstheme="minorEastAsia" w:hint="eastAsia"/>
          <w:color w:val="000000" w:themeColor="text1"/>
          <w:kern w:val="0"/>
          <w:sz w:val="24"/>
          <w:szCs w:val="24"/>
        </w:rPr>
        <w:t>、</w:t>
      </w:r>
      <w:r>
        <w:rPr>
          <w:rFonts w:asciiTheme="minorEastAsia" w:eastAsiaTheme="minorEastAsia" w:hAnsiTheme="minorEastAsia" w:cstheme="minorEastAsia" w:hint="eastAsia"/>
          <w:color w:val="000000" w:themeColor="text1"/>
          <w:kern w:val="0"/>
          <w:sz w:val="24"/>
          <w:szCs w:val="24"/>
        </w:rPr>
        <w:t xml:space="preserve"> </w:t>
      </w:r>
      <w:r>
        <w:rPr>
          <w:rFonts w:asciiTheme="minorEastAsia" w:eastAsiaTheme="minorEastAsia" w:hAnsiTheme="minorEastAsia" w:cstheme="minorEastAsia" w:hint="eastAsia"/>
          <w:color w:val="000000" w:themeColor="text1"/>
          <w:kern w:val="0"/>
          <w:sz w:val="24"/>
          <w:szCs w:val="24"/>
        </w:rPr>
        <w:t>在有效服务期内，甲方若需对本合同设备实施改造、修理、装饰、更换的，必须严格按国家有关法规、规章、规定实施，不能因实施上述工程而影响到乙方保养设备的使用性能和安全性能的。</w:t>
      </w:r>
    </w:p>
    <w:p w:rsidR="0015738E" w:rsidRDefault="008A1BD8" w:rsidP="00D50556">
      <w:pPr>
        <w:pStyle w:val="ab"/>
        <w:shd w:val="clear" w:color="auto" w:fill="FFFFFF"/>
        <w:spacing w:before="0" w:beforeAutospacing="0" w:after="0" w:afterAutospacing="0" w:line="420" w:lineRule="exact"/>
        <w:ind w:leftChars="207" w:left="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、在任何情况下，甲方不承担以下责任：任何非因甲方原因引起的甲方设备损坏、遗失；乙方人员的伤亡；乙方的间接损失，包括但不限于：预期利润的损失等。</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本合同一经生效，双方必须严格遵守。甲方应按合同规定按时付款。若甲方逾期或拖欠付款，乙方有权停止服务，直到收到欠款为止，</w:t>
      </w:r>
      <w:proofErr w:type="gramStart"/>
      <w:r>
        <w:rPr>
          <w:rFonts w:asciiTheme="minorEastAsia" w:eastAsiaTheme="minorEastAsia" w:hAnsiTheme="minorEastAsia" w:cstheme="minorEastAsia" w:hint="eastAsia"/>
          <w:color w:val="000000" w:themeColor="text1"/>
        </w:rPr>
        <w:t>且维护</w:t>
      </w:r>
      <w:proofErr w:type="gramEnd"/>
      <w:r>
        <w:rPr>
          <w:rFonts w:asciiTheme="minorEastAsia" w:eastAsiaTheme="minorEastAsia" w:hAnsiTheme="minorEastAsia" w:cstheme="minorEastAsia" w:hint="eastAsia"/>
          <w:color w:val="000000" w:themeColor="text1"/>
        </w:rPr>
        <w:t>保养期不顺延。乙方如无法保障甲方设备的正常运行，甲方可按照规定要求赔偿，乙方在收到甲方书面警告后仍然无法恢复的，每逾期一天，乙方应按照当年度服务总费用千分之五的标准向甲方支付的违约金，直至乙方恢复配电系统的正常运行日止。</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在任何情况甲乙双方发生违约，支付违约金或赔偿不得多于合同总金额。</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rPr>
        <w:t>六、合同的终止和续签</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、本合同自</w:t>
      </w:r>
      <w:r>
        <w:rPr>
          <w:rFonts w:asciiTheme="minorEastAsia" w:eastAsiaTheme="minorEastAsia" w:hAnsiTheme="minorEastAsia" w:cstheme="minorEastAsia" w:hint="eastAsia"/>
          <w:color w:val="000000" w:themeColor="text1"/>
        </w:rPr>
        <w:t>2021</w:t>
      </w:r>
      <w:r>
        <w:rPr>
          <w:rFonts w:asciiTheme="minorEastAsia" w:eastAsiaTheme="minorEastAsia" w:hAnsiTheme="minorEastAsia" w:cstheme="minorEastAsia" w:hint="eastAsia"/>
          <w:color w:val="000000" w:themeColor="text1"/>
        </w:rPr>
        <w:t>年</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月</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起至</w:t>
      </w:r>
      <w:r>
        <w:rPr>
          <w:rFonts w:asciiTheme="minorEastAsia" w:eastAsiaTheme="minorEastAsia" w:hAnsiTheme="minorEastAsia" w:cstheme="minorEastAsia" w:hint="eastAsia"/>
          <w:color w:val="000000" w:themeColor="text1"/>
        </w:rPr>
        <w:t>2024</w:t>
      </w:r>
      <w:r>
        <w:rPr>
          <w:rFonts w:asciiTheme="minorEastAsia" w:eastAsiaTheme="minorEastAsia" w:hAnsiTheme="minorEastAsia" w:cstheme="minorEastAsia" w:hint="eastAsia"/>
          <w:color w:val="000000" w:themeColor="text1"/>
        </w:rPr>
        <w:t>年</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月止（具体以签订日期为准）。</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、合同约满时，乙方必须保证设备正常运行。</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、本合同自双方签字盖章后即生效。如由于审批流程等原因导致实际签字日晚于以上合同起始日，以上合同起始日为双方约定的本合同生效日期</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rPr>
        <w:t>七</w:t>
      </w:r>
      <w:r>
        <w:rPr>
          <w:rFonts w:asciiTheme="minorEastAsia" w:eastAsiaTheme="minorEastAsia" w:hAnsiTheme="minorEastAsia" w:cstheme="minorEastAsia" w:hint="eastAsia"/>
          <w:b/>
          <w:color w:val="000000" w:themeColor="text1"/>
        </w:rPr>
        <w:t>、其他规定</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、不可抗力：是指战争、自然灾害等以及双方同意的其它不可抗力事项。</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、当一方因不可抗力的影响不能履行合同责任时，履行时间将顺延，顺延时间与不可抗力持续的时</w:t>
      </w:r>
      <w:r>
        <w:rPr>
          <w:rFonts w:asciiTheme="minorEastAsia" w:eastAsiaTheme="minorEastAsia" w:hAnsiTheme="minorEastAsia" w:cstheme="minorEastAsia" w:hint="eastAsia"/>
          <w:color w:val="000000" w:themeColor="text1"/>
        </w:rPr>
        <w:t>间相同。合同价格不因不可抗力而改变。</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、不可抗力发生后，受影响方应立即将不可抗力发生的情况通知另一方，并在不可抗力发生后十四（</w:t>
      </w:r>
      <w:r>
        <w:rPr>
          <w:rFonts w:asciiTheme="minorEastAsia" w:eastAsiaTheme="minorEastAsia" w:hAnsiTheme="minorEastAsia" w:cstheme="minorEastAsia" w:hint="eastAsia"/>
          <w:color w:val="000000" w:themeColor="text1"/>
        </w:rPr>
        <w:t>14</w:t>
      </w:r>
      <w:r>
        <w:rPr>
          <w:rFonts w:asciiTheme="minorEastAsia" w:eastAsiaTheme="minorEastAsia" w:hAnsiTheme="minorEastAsia" w:cstheme="minorEastAsia" w:hint="eastAsia"/>
          <w:color w:val="000000" w:themeColor="text1"/>
        </w:rPr>
        <w:t>）天内提出具权威独立第三者证明，空邮另一方。双方应采取必要措施密切配合以减少不可抗力的影响。</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本合同所约定事项为甲乙双方之间的完全合意。甲乙双方之间就本合同所约定事项曾进行的一切往来由本合同予以替代。同时，甲乙双方确认，本合同系双方慎重协商后达成的完全合意，并非任何一方当事人单方面制作或者提供的格式合同，其条款亦非格式条款。</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、本合同适用中华人民共和国法律。凡因执行本合同或有关本合同所发生的一切争执，双方应以友好方式协商解决；如果协商不能解决，可提交淮安开发区人民法院解决。</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6</w:t>
      </w:r>
      <w:r>
        <w:rPr>
          <w:rFonts w:asciiTheme="minorEastAsia" w:eastAsiaTheme="minorEastAsia" w:hAnsiTheme="minorEastAsia" w:cstheme="minorEastAsia" w:hint="eastAsia"/>
          <w:color w:val="000000" w:themeColor="text1"/>
        </w:rPr>
        <w:t>、本合同附件与招标文件都是本合同不可分割的一部分，和本合同具有同样的法律效力。合同未尽事宜，由双方友好协商解决。</w:t>
      </w:r>
    </w:p>
    <w:p w:rsidR="0015738E" w:rsidRDefault="008A1BD8">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7</w:t>
      </w:r>
      <w:r>
        <w:rPr>
          <w:rFonts w:asciiTheme="minorEastAsia" w:eastAsiaTheme="minorEastAsia" w:hAnsiTheme="minorEastAsia" w:cstheme="minorEastAsia" w:hint="eastAsia"/>
          <w:color w:val="000000" w:themeColor="text1"/>
        </w:rPr>
        <w:t>、本合同一式六份，乙方执二份，甲方执肆份。</w:t>
      </w:r>
    </w:p>
    <w:p w:rsidR="0015738E" w:rsidRDefault="0015738E">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p>
    <w:p w:rsidR="0015738E" w:rsidRDefault="008A1BD8">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甲方：</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中标单位：</w:t>
      </w:r>
      <w:r>
        <w:rPr>
          <w:rFonts w:asciiTheme="minorEastAsia" w:eastAsiaTheme="minorEastAsia" w:hAnsiTheme="minorEastAsia" w:cstheme="minorEastAsia" w:hint="eastAsia"/>
          <w:color w:val="000000" w:themeColor="text1"/>
          <w:kern w:val="0"/>
          <w:sz w:val="24"/>
          <w:szCs w:val="24"/>
        </w:rPr>
        <w:t xml:space="preserve">    </w:t>
      </w:r>
    </w:p>
    <w:p w:rsidR="0015738E" w:rsidRDefault="008A1BD8">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（盖章）</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（盖章）</w:t>
      </w:r>
    </w:p>
    <w:p w:rsidR="0015738E" w:rsidRDefault="0015738E">
      <w:pPr>
        <w:pStyle w:val="a0"/>
      </w:pPr>
    </w:p>
    <w:p w:rsidR="0015738E" w:rsidRDefault="008A1BD8">
      <w:pPr>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授权代表：</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授权代表：</w:t>
      </w:r>
    </w:p>
    <w:p w:rsidR="0015738E" w:rsidRDefault="0015738E">
      <w:pPr>
        <w:rPr>
          <w:rFonts w:asciiTheme="minorEastAsia" w:eastAsiaTheme="minorEastAsia" w:hAnsiTheme="minorEastAsia" w:cstheme="minorEastAsia"/>
          <w:color w:val="000000" w:themeColor="text1"/>
          <w:kern w:val="0"/>
          <w:sz w:val="24"/>
          <w:szCs w:val="24"/>
        </w:rPr>
      </w:pPr>
    </w:p>
    <w:p w:rsidR="0015738E" w:rsidRDefault="008A1BD8">
      <w:pPr>
        <w:jc w:val="center"/>
        <w:rPr>
          <w:rFonts w:asciiTheme="minorEastAsia" w:eastAsiaTheme="minorEastAsia" w:hAnsiTheme="minorEastAsia"/>
          <w:bCs/>
          <w:color w:val="000000" w:themeColor="text1"/>
          <w:sz w:val="28"/>
          <w:szCs w:val="28"/>
        </w:rPr>
      </w:pPr>
      <w:r>
        <w:rPr>
          <w:rFonts w:asciiTheme="minorEastAsia" w:eastAsiaTheme="minorEastAsia" w:hAnsiTheme="minorEastAsia" w:cstheme="minorEastAsia" w:hint="eastAsia"/>
          <w:color w:val="000000" w:themeColor="text1"/>
          <w:kern w:val="0"/>
          <w:sz w:val="24"/>
          <w:szCs w:val="24"/>
        </w:rPr>
        <w:t>日期：</w:t>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ab/>
      </w:r>
      <w:r>
        <w:rPr>
          <w:rFonts w:asciiTheme="minorEastAsia" w:eastAsiaTheme="minorEastAsia" w:hAnsiTheme="minorEastAsia" w:cstheme="minorEastAsia" w:hint="eastAsia"/>
          <w:color w:val="000000" w:themeColor="text1"/>
          <w:kern w:val="0"/>
          <w:sz w:val="24"/>
          <w:szCs w:val="24"/>
        </w:rPr>
        <w:t>日期：</w:t>
      </w:r>
      <w:r>
        <w:rPr>
          <w:rFonts w:asciiTheme="minorEastAsia" w:eastAsiaTheme="minorEastAsia" w:hAnsiTheme="minorEastAsia"/>
          <w:bCs/>
          <w:color w:val="000000" w:themeColor="text1"/>
          <w:sz w:val="28"/>
          <w:szCs w:val="28"/>
        </w:rPr>
        <w:br w:type="page"/>
      </w:r>
    </w:p>
    <w:p w:rsidR="0015738E" w:rsidRDefault="008A1BD8">
      <w:pPr>
        <w:numPr>
          <w:ilvl w:val="0"/>
          <w:numId w:val="3"/>
        </w:numPr>
        <w:spacing w:line="680" w:lineRule="exact"/>
        <w:jc w:val="center"/>
        <w:rPr>
          <w:b/>
          <w:bCs/>
          <w:color w:val="000000" w:themeColor="text1"/>
          <w:sz w:val="32"/>
          <w:szCs w:val="32"/>
        </w:rPr>
      </w:pPr>
      <w:r>
        <w:rPr>
          <w:rFonts w:hint="eastAsia"/>
          <w:b/>
          <w:bCs/>
          <w:color w:val="000000" w:themeColor="text1"/>
          <w:sz w:val="32"/>
          <w:szCs w:val="32"/>
        </w:rPr>
        <w:lastRenderedPageBreak/>
        <w:t>投标文件样式</w:t>
      </w:r>
    </w:p>
    <w:p w:rsidR="0015738E" w:rsidRDefault="0015738E">
      <w:pPr>
        <w:pStyle w:val="a0"/>
      </w:pPr>
    </w:p>
    <w:p w:rsidR="0015738E" w:rsidRDefault="008A1BD8" w:rsidP="00D50556">
      <w:pPr>
        <w:pStyle w:val="a0"/>
        <w:numPr>
          <w:ilvl w:val="0"/>
          <w:numId w:val="4"/>
        </w:numPr>
        <w:ind w:firstLine="643"/>
        <w:jc w:val="center"/>
        <w:rPr>
          <w:b/>
          <w:bCs/>
          <w:sz w:val="32"/>
          <w:szCs w:val="32"/>
        </w:rPr>
      </w:pPr>
      <w:r>
        <w:rPr>
          <w:rFonts w:hint="eastAsia"/>
          <w:b/>
          <w:bCs/>
          <w:sz w:val="32"/>
          <w:szCs w:val="32"/>
        </w:rPr>
        <w:t>封面格式</w:t>
      </w:r>
    </w:p>
    <w:p w:rsidR="0015738E" w:rsidRDefault="008A1BD8">
      <w:pPr>
        <w:pStyle w:val="a0"/>
        <w:ind w:firstLineChars="0" w:firstLine="0"/>
        <w:rPr>
          <w:b/>
          <w:bCs/>
          <w:sz w:val="36"/>
          <w:szCs w:val="36"/>
          <w:bdr w:val="single" w:sz="4" w:space="0" w:color="auto"/>
          <w:lang w:val="en-US"/>
        </w:rPr>
      </w:pPr>
      <w:r>
        <w:rPr>
          <w:rFonts w:hint="eastAsia"/>
          <w:b/>
          <w:bCs/>
          <w:sz w:val="32"/>
          <w:szCs w:val="32"/>
          <w:lang w:val="en-US"/>
        </w:rPr>
        <w:t xml:space="preserve">                                   </w:t>
      </w:r>
      <w:r>
        <w:rPr>
          <w:rFonts w:hint="eastAsia"/>
          <w:b/>
          <w:bCs/>
          <w:sz w:val="36"/>
          <w:szCs w:val="36"/>
          <w:lang w:val="en-US"/>
        </w:rPr>
        <w:t xml:space="preserve">    </w:t>
      </w:r>
      <w:r>
        <w:rPr>
          <w:rFonts w:hint="eastAsia"/>
          <w:b/>
          <w:bCs/>
          <w:sz w:val="36"/>
          <w:szCs w:val="36"/>
          <w:bdr w:val="single" w:sz="4" w:space="0" w:color="auto"/>
          <w:lang w:val="en-US"/>
        </w:rPr>
        <w:t>正</w:t>
      </w:r>
      <w:r>
        <w:rPr>
          <w:rFonts w:hint="eastAsia"/>
          <w:b/>
          <w:bCs/>
          <w:sz w:val="36"/>
          <w:szCs w:val="36"/>
          <w:bdr w:val="single" w:sz="4" w:space="0" w:color="auto"/>
          <w:lang w:val="en-US"/>
        </w:rPr>
        <w:t>/</w:t>
      </w:r>
      <w:r>
        <w:rPr>
          <w:rFonts w:hint="eastAsia"/>
          <w:b/>
          <w:bCs/>
          <w:sz w:val="36"/>
          <w:szCs w:val="36"/>
          <w:bdr w:val="single" w:sz="4" w:space="0" w:color="auto"/>
          <w:lang w:val="en-US"/>
        </w:rPr>
        <w:t>副本</w:t>
      </w:r>
    </w:p>
    <w:p w:rsidR="0015738E" w:rsidRDefault="008A1BD8">
      <w:pPr>
        <w:spacing w:line="800" w:lineRule="exact"/>
        <w:rPr>
          <w:rFonts w:asciiTheme="minorEastAsia" w:eastAsiaTheme="minorEastAsia" w:hAnsiTheme="minorEastAsia" w:cs="宋体"/>
          <w:b/>
          <w:sz w:val="28"/>
          <w:szCs w:val="28"/>
          <w:u w:val="single"/>
        </w:rPr>
      </w:pPr>
      <w:r>
        <w:rPr>
          <w:rFonts w:asciiTheme="minorEastAsia" w:eastAsiaTheme="minorEastAsia" w:hAnsiTheme="minorEastAsia" w:hint="eastAsia"/>
          <w:b/>
          <w:color w:val="000000" w:themeColor="text1"/>
          <w:sz w:val="28"/>
          <w:szCs w:val="28"/>
        </w:rPr>
        <w:t>项目名称</w:t>
      </w:r>
      <w:r>
        <w:rPr>
          <w:rFonts w:asciiTheme="minorEastAsia" w:eastAsiaTheme="minorEastAsia" w:hAnsiTheme="minorEastAsia" w:hint="eastAsia"/>
          <w:b/>
          <w:color w:val="000000" w:themeColor="text1"/>
          <w:sz w:val="28"/>
          <w:szCs w:val="28"/>
        </w:rPr>
        <w:t>:</w:t>
      </w:r>
    </w:p>
    <w:p w:rsidR="0015738E" w:rsidRDefault="0015738E">
      <w:pPr>
        <w:pStyle w:val="a0"/>
      </w:pPr>
    </w:p>
    <w:p w:rsidR="0015738E" w:rsidRDefault="008A1BD8">
      <w:pPr>
        <w:adjustRightInd w:val="0"/>
        <w:snapToGrid w:val="0"/>
        <w:spacing w:line="300" w:lineRule="auto"/>
        <w:rPr>
          <w:rFonts w:ascii="宋体" w:hAnsi="宋体"/>
          <w:b/>
          <w:snapToGrid w:val="0"/>
          <w:color w:val="000000" w:themeColor="text1"/>
          <w:sz w:val="28"/>
          <w:szCs w:val="28"/>
          <w:u w:val="single"/>
          <w:bdr w:val="single" w:sz="4" w:space="0" w:color="auto"/>
        </w:rPr>
      </w:pPr>
      <w:r>
        <w:rPr>
          <w:rFonts w:asciiTheme="minorEastAsia" w:eastAsiaTheme="minorEastAsia" w:hAnsiTheme="minorEastAsia" w:hint="eastAsia"/>
          <w:b/>
          <w:color w:val="000000" w:themeColor="text1"/>
          <w:sz w:val="28"/>
          <w:szCs w:val="28"/>
        </w:rPr>
        <w:t>项目编号</w:t>
      </w:r>
      <w:r>
        <w:rPr>
          <w:rFonts w:asciiTheme="minorEastAsia" w:eastAsiaTheme="minorEastAsia" w:hAnsiTheme="minorEastAsia" w:hint="eastAsia"/>
          <w:b/>
          <w:color w:val="000000" w:themeColor="text1"/>
          <w:sz w:val="28"/>
          <w:szCs w:val="28"/>
        </w:rPr>
        <w:t>：</w:t>
      </w:r>
    </w:p>
    <w:p w:rsidR="0015738E" w:rsidRDefault="0015738E">
      <w:pPr>
        <w:pStyle w:val="a0"/>
      </w:pPr>
    </w:p>
    <w:p w:rsidR="0015738E" w:rsidRDefault="008A1BD8">
      <w:pPr>
        <w:adjustRightInd w:val="0"/>
        <w:snapToGrid w:val="0"/>
        <w:spacing w:line="300" w:lineRule="auto"/>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投标商名称</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授权委托人姓名</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授权委托人联系电话</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投标商传真</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投标商地址</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投标商电子邮箱</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投标商邮编</w:t>
      </w:r>
      <w:r>
        <w:rPr>
          <w:rFonts w:asciiTheme="minorEastAsia" w:eastAsiaTheme="minorEastAsia" w:hAnsiTheme="minorEastAsia" w:hint="eastAsia"/>
          <w:b/>
          <w:color w:val="000000" w:themeColor="text1"/>
          <w:sz w:val="28"/>
          <w:szCs w:val="28"/>
        </w:rPr>
        <w:t>：</w:t>
      </w:r>
    </w:p>
    <w:p w:rsidR="0015738E" w:rsidRDefault="008A1BD8">
      <w:pPr>
        <w:spacing w:line="80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rPr>
        <w:t>投标时间</w:t>
      </w:r>
      <w:r>
        <w:rPr>
          <w:rFonts w:asciiTheme="minorEastAsia" w:eastAsiaTheme="minorEastAsia" w:hAnsiTheme="minorEastAsia" w:hint="eastAsia"/>
          <w:b/>
          <w:color w:val="000000" w:themeColor="text1"/>
          <w:sz w:val="28"/>
          <w:szCs w:val="28"/>
        </w:rPr>
        <w:t>：</w:t>
      </w:r>
    </w:p>
    <w:p w:rsidR="0015738E" w:rsidRDefault="0015738E">
      <w:pPr>
        <w:rPr>
          <w:rFonts w:asciiTheme="minorEastAsia" w:eastAsiaTheme="minorEastAsia" w:hAnsiTheme="minorEastAsia"/>
          <w:color w:val="000000" w:themeColor="text1"/>
          <w:sz w:val="28"/>
          <w:szCs w:val="28"/>
        </w:rPr>
      </w:pPr>
    </w:p>
    <w:p w:rsidR="0015738E" w:rsidRDefault="0015738E">
      <w:pPr>
        <w:rPr>
          <w:rFonts w:asciiTheme="minorEastAsia" w:eastAsiaTheme="minorEastAsia" w:hAnsiTheme="minorEastAsia"/>
          <w:color w:val="000000" w:themeColor="text1"/>
          <w:sz w:val="28"/>
          <w:szCs w:val="28"/>
        </w:rPr>
      </w:pPr>
    </w:p>
    <w:p w:rsidR="0015738E" w:rsidRDefault="0015738E">
      <w:pPr>
        <w:jc w:val="center"/>
        <w:rPr>
          <w:rFonts w:asciiTheme="minorEastAsia" w:eastAsiaTheme="minorEastAsia" w:hAnsiTheme="minorEastAsia"/>
          <w:b/>
          <w:bCs/>
          <w:color w:val="000000" w:themeColor="text1"/>
          <w:sz w:val="36"/>
          <w:szCs w:val="36"/>
        </w:rPr>
      </w:pPr>
    </w:p>
    <w:p w:rsidR="0015738E" w:rsidRDefault="0015738E">
      <w:pPr>
        <w:jc w:val="center"/>
        <w:rPr>
          <w:rFonts w:asciiTheme="minorEastAsia" w:eastAsiaTheme="minorEastAsia" w:hAnsiTheme="minorEastAsia"/>
          <w:b/>
          <w:bCs/>
          <w:color w:val="000000" w:themeColor="text1"/>
          <w:sz w:val="36"/>
          <w:szCs w:val="36"/>
        </w:rPr>
      </w:pPr>
    </w:p>
    <w:p w:rsidR="0015738E" w:rsidRDefault="0015738E">
      <w:pPr>
        <w:rPr>
          <w:rFonts w:asciiTheme="minorEastAsia" w:eastAsiaTheme="minorEastAsia" w:hAnsiTheme="minorEastAsia"/>
          <w:b/>
          <w:bCs/>
          <w:color w:val="000000" w:themeColor="text1"/>
          <w:sz w:val="36"/>
          <w:szCs w:val="36"/>
        </w:rPr>
      </w:pPr>
    </w:p>
    <w:p w:rsidR="0015738E" w:rsidRDefault="008A1BD8">
      <w:pPr>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bCs/>
          <w:color w:val="000000" w:themeColor="text1"/>
          <w:sz w:val="36"/>
          <w:szCs w:val="36"/>
        </w:rPr>
        <w:lastRenderedPageBreak/>
        <w:br/>
        <w:t xml:space="preserve"> </w:t>
      </w:r>
      <w:r>
        <w:rPr>
          <w:rFonts w:asciiTheme="minorEastAsia" w:eastAsiaTheme="minorEastAsia" w:hAnsiTheme="minorEastAsia" w:hint="eastAsia"/>
          <w:b/>
          <w:bCs/>
          <w:color w:val="000000" w:themeColor="text1"/>
          <w:sz w:val="36"/>
          <w:szCs w:val="36"/>
        </w:rPr>
        <w:t>二、</w:t>
      </w:r>
      <w:r>
        <w:rPr>
          <w:rFonts w:asciiTheme="minorEastAsia" w:eastAsiaTheme="minorEastAsia" w:hAnsiTheme="minorEastAsia" w:hint="eastAsia"/>
          <w:b/>
          <w:bCs/>
          <w:color w:val="000000" w:themeColor="text1"/>
          <w:sz w:val="36"/>
          <w:szCs w:val="36"/>
        </w:rPr>
        <w:t xml:space="preserve"> </w:t>
      </w:r>
      <w:r>
        <w:rPr>
          <w:rFonts w:asciiTheme="minorEastAsia" w:eastAsiaTheme="minorEastAsia" w:hAnsiTheme="minorEastAsia" w:hint="eastAsia"/>
          <w:b/>
          <w:bCs/>
          <w:color w:val="000000" w:themeColor="text1"/>
          <w:sz w:val="36"/>
          <w:szCs w:val="36"/>
        </w:rPr>
        <w:t>投标函</w:t>
      </w:r>
    </w:p>
    <w:p w:rsidR="0015738E" w:rsidRDefault="008A1BD8">
      <w:pPr>
        <w:spacing w:line="460" w:lineRule="exact"/>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淮阴工学院：</w:t>
      </w:r>
    </w:p>
    <w:p w:rsidR="0015738E" w:rsidRDefault="008A1BD8">
      <w:pPr>
        <w:adjustRightInd w:val="0"/>
        <w:snapToGrid w:val="0"/>
        <w:spacing w:line="30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我方经仔细阅读研究</w:t>
      </w:r>
      <w:r>
        <w:rPr>
          <w:rFonts w:asciiTheme="minorEastAsia" w:eastAsiaTheme="minorEastAsia" w:hAnsiTheme="minorEastAsia" w:cs="宋体" w:hint="eastAsia"/>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rPr>
        <w:t>项目招标文件（项目编号</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u w:val="single"/>
        </w:rPr>
        <w:t xml:space="preserve">     </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），已完全了解该文件中的所有条款及要求，决定参加投标，同时</w:t>
      </w:r>
      <w:proofErr w:type="gramStart"/>
      <w:r>
        <w:rPr>
          <w:rFonts w:asciiTheme="minorEastAsia" w:eastAsiaTheme="minorEastAsia" w:hAnsiTheme="minorEastAsia" w:cs="宋体" w:hint="eastAsia"/>
          <w:color w:val="000000" w:themeColor="text1"/>
          <w:sz w:val="24"/>
          <w:szCs w:val="24"/>
        </w:rPr>
        <w:t>作出</w:t>
      </w:r>
      <w:proofErr w:type="gramEnd"/>
      <w:r>
        <w:rPr>
          <w:rFonts w:asciiTheme="minorEastAsia" w:eastAsiaTheme="minorEastAsia" w:hAnsiTheme="minorEastAsia" w:cs="宋体" w:hint="eastAsia"/>
          <w:color w:val="000000" w:themeColor="text1"/>
          <w:sz w:val="24"/>
          <w:szCs w:val="24"/>
        </w:rPr>
        <w:t>如下承诺：</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w:t>
      </w:r>
      <w:r>
        <w:rPr>
          <w:rFonts w:asciiTheme="minorEastAsia" w:eastAsiaTheme="minorEastAsia" w:hAnsiTheme="minorEastAsia" w:cs="宋体" w:hint="eastAsia"/>
          <w:color w:val="000000" w:themeColor="text1"/>
          <w:sz w:val="24"/>
          <w:szCs w:val="24"/>
        </w:rPr>
        <w:t>．我方与本项目及该项目相关人员之间均不存在可能影响招标公正性的任何利害关系。</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r>
        <w:rPr>
          <w:rFonts w:asciiTheme="minorEastAsia" w:eastAsiaTheme="minorEastAsia" w:hAnsiTheme="minorEastAsia" w:cs="宋体" w:hint="eastAsia"/>
          <w:color w:val="000000" w:themeColor="text1"/>
          <w:sz w:val="24"/>
          <w:szCs w:val="24"/>
        </w:rPr>
        <w:t>．我方愿按招标文件的要求提供货物和服务，投标货物及服务的投标总价为：（大写</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），（小写</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）。该报价包含所有一切费用。</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w:t>
      </w:r>
      <w:r>
        <w:rPr>
          <w:rFonts w:asciiTheme="minorEastAsia" w:eastAsiaTheme="minorEastAsia" w:hAnsiTheme="minorEastAsia" w:cs="宋体" w:hint="eastAsia"/>
          <w:color w:val="000000" w:themeColor="text1"/>
          <w:sz w:val="24"/>
          <w:szCs w:val="24"/>
        </w:rPr>
        <w:t>．我方接受招标文件的所有条款、条件和</w:t>
      </w:r>
      <w:r>
        <w:rPr>
          <w:rFonts w:asciiTheme="minorEastAsia" w:eastAsiaTheme="minorEastAsia" w:hAnsiTheme="minorEastAsia" w:cs="宋体" w:hint="eastAsia"/>
          <w:bCs/>
          <w:color w:val="000000" w:themeColor="text1"/>
          <w:sz w:val="24"/>
          <w:szCs w:val="24"/>
        </w:rPr>
        <w:t>规定</w:t>
      </w:r>
      <w:r>
        <w:rPr>
          <w:rFonts w:asciiTheme="minorEastAsia" w:eastAsiaTheme="minorEastAsia" w:hAnsiTheme="minorEastAsia" w:cs="宋体" w:hint="eastAsia"/>
          <w:color w:val="000000" w:themeColor="text1"/>
          <w:sz w:val="24"/>
          <w:szCs w:val="24"/>
        </w:rPr>
        <w:t>，</w:t>
      </w:r>
      <w:r>
        <w:rPr>
          <w:rFonts w:asciiTheme="minorEastAsia" w:eastAsiaTheme="minorEastAsia" w:hAnsiTheme="minorEastAsia" w:cs="宋体" w:hint="eastAsia"/>
          <w:bCs/>
          <w:color w:val="000000" w:themeColor="text1"/>
          <w:sz w:val="24"/>
          <w:szCs w:val="24"/>
        </w:rPr>
        <w:t>放弃对招标文件提出质疑的权利。</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w:t>
      </w:r>
      <w:r>
        <w:rPr>
          <w:rFonts w:asciiTheme="minorEastAsia" w:eastAsiaTheme="minorEastAsia" w:hAnsiTheme="minorEastAsia" w:cs="宋体" w:hint="eastAsia"/>
          <w:color w:val="000000" w:themeColor="text1"/>
          <w:sz w:val="24"/>
          <w:szCs w:val="24"/>
        </w:rPr>
        <w:t>．我方同意按照招标文件的要求提供所有资料、数据或信息，并保证</w:t>
      </w:r>
      <w:r>
        <w:rPr>
          <w:rFonts w:asciiTheme="minorEastAsia" w:eastAsiaTheme="minorEastAsia" w:hAnsiTheme="minorEastAsia" w:cs="宋体" w:hint="eastAsia"/>
          <w:color w:val="000000" w:themeColor="text1"/>
          <w:kern w:val="0"/>
          <w:sz w:val="24"/>
          <w:szCs w:val="24"/>
        </w:rPr>
        <w:t>所提供资料的真实性和投标行为的合法性。如有作假或违纪，同意接受“取消投标资格、取消中标资格、没收履约保证金、</w:t>
      </w:r>
      <w:r>
        <w:rPr>
          <w:rFonts w:asciiTheme="minorEastAsia" w:eastAsiaTheme="minorEastAsia" w:hAnsiTheme="minorEastAsia" w:cs="宋体" w:hint="eastAsia"/>
          <w:color w:val="000000" w:themeColor="text1"/>
          <w:kern w:val="0"/>
          <w:sz w:val="24"/>
          <w:szCs w:val="24"/>
        </w:rPr>
        <w:t>2</w:t>
      </w:r>
      <w:r>
        <w:rPr>
          <w:rFonts w:asciiTheme="minorEastAsia" w:eastAsiaTheme="minorEastAsia" w:hAnsiTheme="minorEastAsia" w:cs="宋体" w:hint="eastAsia"/>
          <w:color w:val="000000" w:themeColor="text1"/>
          <w:kern w:val="0"/>
          <w:sz w:val="24"/>
          <w:szCs w:val="24"/>
        </w:rPr>
        <w:t>年内禁止参加</w:t>
      </w:r>
      <w:r>
        <w:rPr>
          <w:rFonts w:asciiTheme="minorEastAsia" w:eastAsiaTheme="minorEastAsia" w:hAnsiTheme="minorEastAsia" w:cs="宋体" w:hint="eastAsia"/>
          <w:color w:val="000000" w:themeColor="text1"/>
          <w:sz w:val="24"/>
          <w:szCs w:val="24"/>
        </w:rPr>
        <w:t>淮阴工学院</w:t>
      </w:r>
      <w:r>
        <w:rPr>
          <w:rFonts w:asciiTheme="minorEastAsia" w:eastAsiaTheme="minorEastAsia" w:hAnsiTheme="minorEastAsia" w:cs="宋体" w:hint="eastAsia"/>
          <w:color w:val="000000" w:themeColor="text1"/>
          <w:kern w:val="0"/>
          <w:sz w:val="24"/>
          <w:szCs w:val="24"/>
        </w:rPr>
        <w:t>的采购活动”等处罚。</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w:t>
      </w:r>
      <w:r>
        <w:rPr>
          <w:rFonts w:asciiTheme="minorEastAsia" w:eastAsiaTheme="minorEastAsia" w:hAnsiTheme="minorEastAsia" w:cs="宋体" w:hint="eastAsia"/>
          <w:color w:val="000000" w:themeColor="text1"/>
          <w:sz w:val="24"/>
          <w:szCs w:val="24"/>
        </w:rPr>
        <w:t>．我方</w:t>
      </w:r>
      <w:r>
        <w:rPr>
          <w:rFonts w:asciiTheme="minorEastAsia" w:eastAsiaTheme="minorEastAsia" w:hAnsiTheme="minorEastAsia" w:cs="宋体" w:hint="eastAsia"/>
          <w:bCs/>
          <w:color w:val="000000" w:themeColor="text1"/>
          <w:sz w:val="24"/>
          <w:szCs w:val="24"/>
        </w:rPr>
        <w:t>认可</w:t>
      </w:r>
      <w:r>
        <w:rPr>
          <w:rFonts w:asciiTheme="minorEastAsia" w:eastAsiaTheme="minorEastAsia" w:hAnsiTheme="minorEastAsia" w:cs="宋体" w:hint="eastAsia"/>
          <w:color w:val="000000" w:themeColor="text1"/>
          <w:sz w:val="24"/>
          <w:szCs w:val="24"/>
        </w:rPr>
        <w:t>贵方有权决定中标人或否决所有投标，并理解最低报价只是中标的重要条件，贵方没有义务必须接受最低报价的投标。</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6</w:t>
      </w:r>
      <w:r>
        <w:rPr>
          <w:rFonts w:asciiTheme="minorEastAsia" w:eastAsiaTheme="minorEastAsia" w:hAnsiTheme="minorEastAsia" w:cs="宋体" w:hint="eastAsia"/>
          <w:color w:val="000000" w:themeColor="text1"/>
          <w:sz w:val="24"/>
          <w:szCs w:val="24"/>
        </w:rPr>
        <w:t>．我方如中标，将保证遵守招标文件对投标人的所有要求和规定，履行自己在投标文件中承诺的全部责任和义务。</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7</w:t>
      </w:r>
      <w:r>
        <w:rPr>
          <w:rFonts w:asciiTheme="minorEastAsia" w:eastAsiaTheme="minorEastAsia" w:hAnsiTheme="minorEastAsia" w:cs="宋体" w:hint="eastAsia"/>
          <w:color w:val="000000" w:themeColor="text1"/>
          <w:sz w:val="24"/>
          <w:szCs w:val="24"/>
        </w:rPr>
        <w:t>．本投标文件的有效期为投标截止日后</w:t>
      </w:r>
      <w:r>
        <w:rPr>
          <w:rFonts w:asciiTheme="minorEastAsia" w:eastAsiaTheme="minorEastAsia" w:hAnsiTheme="minorEastAsia" w:cs="宋体" w:hint="eastAsia"/>
          <w:color w:val="000000" w:themeColor="text1"/>
          <w:sz w:val="24"/>
          <w:szCs w:val="24"/>
        </w:rPr>
        <w:t>90</w:t>
      </w:r>
      <w:r>
        <w:rPr>
          <w:rFonts w:asciiTheme="minorEastAsia" w:eastAsiaTheme="minorEastAsia" w:hAnsiTheme="minorEastAsia" w:cs="宋体" w:hint="eastAsia"/>
          <w:color w:val="000000" w:themeColor="text1"/>
          <w:sz w:val="24"/>
          <w:szCs w:val="24"/>
        </w:rPr>
        <w:t>天内，如我方中标，有效期将延至合同有效期终止日为止。</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w:t>
      </w:r>
      <w:r>
        <w:rPr>
          <w:rFonts w:asciiTheme="minorEastAsia" w:eastAsiaTheme="minorEastAsia" w:hAnsiTheme="minorEastAsia" w:cs="宋体" w:hint="eastAsia"/>
          <w:color w:val="000000" w:themeColor="text1"/>
          <w:sz w:val="24"/>
          <w:szCs w:val="24"/>
        </w:rPr>
        <w:t>．与本次招投标有关的事宜请按以下信息联系：</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投标人名称：（公章）</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地址：</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邮政编码：</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电话：</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传真：</w:t>
      </w:r>
      <w:r>
        <w:rPr>
          <w:rFonts w:asciiTheme="minorEastAsia" w:eastAsiaTheme="minorEastAsia" w:hAnsiTheme="minorEastAsia" w:cs="宋体" w:hint="eastAsia"/>
          <w:color w:val="000000" w:themeColor="text1"/>
          <w:sz w:val="24"/>
          <w:szCs w:val="24"/>
        </w:rPr>
        <w:t xml:space="preserve"> </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u w:val="single"/>
        </w:rPr>
      </w:pPr>
      <w:r>
        <w:rPr>
          <w:rFonts w:asciiTheme="minorEastAsia" w:eastAsiaTheme="minorEastAsia" w:hAnsiTheme="minorEastAsia" w:cs="宋体" w:hint="eastAsia"/>
          <w:color w:val="000000" w:themeColor="text1"/>
          <w:sz w:val="24"/>
          <w:szCs w:val="24"/>
        </w:rPr>
        <w:t>授权委托人（签名）：</w:t>
      </w:r>
      <w:r>
        <w:rPr>
          <w:rFonts w:asciiTheme="minorEastAsia" w:eastAsiaTheme="minorEastAsia" w:hAnsiTheme="minorEastAsia" w:cs="宋体" w:hint="eastAsia"/>
          <w:color w:val="000000" w:themeColor="text1"/>
          <w:sz w:val="24"/>
          <w:szCs w:val="24"/>
        </w:rPr>
        <w:t xml:space="preserve">           </w:t>
      </w:r>
      <w:r>
        <w:rPr>
          <w:rFonts w:asciiTheme="minorEastAsia" w:eastAsiaTheme="minorEastAsia" w:hAnsiTheme="minorEastAsia" w:cs="宋体" w:hint="eastAsia"/>
          <w:color w:val="000000" w:themeColor="text1"/>
          <w:sz w:val="24"/>
          <w:szCs w:val="24"/>
        </w:rPr>
        <w:t>电话（手机）</w:t>
      </w:r>
    </w:p>
    <w:p w:rsidR="0015738E" w:rsidRDefault="008A1BD8" w:rsidP="00D50556">
      <w:pPr>
        <w:spacing w:line="460" w:lineRule="exact"/>
        <w:ind w:leftChars="228" w:left="479"/>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联系电子邮箱：</w:t>
      </w:r>
    </w:p>
    <w:p w:rsidR="0015738E" w:rsidRDefault="008A1BD8">
      <w:pPr>
        <w:spacing w:line="460" w:lineRule="exact"/>
        <w:ind w:firstLineChars="200" w:firstLine="480"/>
        <w:rPr>
          <w:rFonts w:asciiTheme="minorEastAsia" w:eastAsiaTheme="minorEastAsia" w:hAnsiTheme="minorEastAsia" w:cs="宋体"/>
          <w:color w:val="000000" w:themeColor="text1"/>
          <w:sz w:val="24"/>
          <w:szCs w:val="24"/>
          <w:u w:val="single"/>
        </w:rPr>
      </w:pPr>
      <w:r>
        <w:rPr>
          <w:rFonts w:asciiTheme="minorEastAsia" w:eastAsiaTheme="minorEastAsia" w:hAnsiTheme="minorEastAsia" w:cs="宋体" w:hint="eastAsia"/>
          <w:color w:val="000000" w:themeColor="text1"/>
          <w:sz w:val="24"/>
          <w:szCs w:val="24"/>
        </w:rPr>
        <w:t>投标日期：</w:t>
      </w:r>
      <w:bookmarkStart w:id="1" w:name="OLE_LINK1"/>
      <w:bookmarkStart w:id="2" w:name="OLE_LINK2"/>
    </w:p>
    <w:p w:rsidR="0015738E" w:rsidRDefault="0015738E">
      <w:pPr>
        <w:widowControl/>
        <w:jc w:val="left"/>
        <w:rPr>
          <w:rFonts w:asciiTheme="minorEastAsia" w:eastAsiaTheme="minorEastAsia" w:hAnsiTheme="minorEastAsia" w:cs="宋体"/>
          <w:bCs/>
          <w:color w:val="000000" w:themeColor="text1"/>
          <w:sz w:val="28"/>
          <w:szCs w:val="28"/>
        </w:rPr>
      </w:pPr>
    </w:p>
    <w:bookmarkEnd w:id="1"/>
    <w:bookmarkEnd w:id="2"/>
    <w:p w:rsidR="0015738E" w:rsidRDefault="008A1BD8">
      <w:pPr>
        <w:spacing w:line="440" w:lineRule="exact"/>
        <w:jc w:val="center"/>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lastRenderedPageBreak/>
        <w:t>二</w:t>
      </w:r>
      <w:r>
        <w:rPr>
          <w:rFonts w:asciiTheme="minorEastAsia" w:eastAsiaTheme="minorEastAsia" w:hAnsiTheme="minorEastAsia" w:hint="eastAsia"/>
          <w:b/>
          <w:color w:val="000000" w:themeColor="text1"/>
          <w:sz w:val="30"/>
          <w:szCs w:val="30"/>
        </w:rPr>
        <w:t xml:space="preserve">  </w:t>
      </w:r>
      <w:r>
        <w:rPr>
          <w:rFonts w:asciiTheme="minorEastAsia" w:eastAsiaTheme="minorEastAsia" w:hAnsiTheme="minorEastAsia" w:hint="eastAsia"/>
          <w:b/>
          <w:color w:val="000000" w:themeColor="text1"/>
          <w:sz w:val="30"/>
          <w:szCs w:val="30"/>
        </w:rPr>
        <w:t>项目报价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186"/>
        <w:gridCol w:w="2268"/>
        <w:gridCol w:w="2268"/>
      </w:tblGrid>
      <w:tr w:rsidR="0015738E">
        <w:trPr>
          <w:trHeight w:val="1066"/>
        </w:trPr>
        <w:tc>
          <w:tcPr>
            <w:tcW w:w="757" w:type="dxa"/>
            <w:vAlign w:val="center"/>
          </w:tcPr>
          <w:p w:rsidR="0015738E" w:rsidRDefault="008A1BD8">
            <w:pPr>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2186" w:type="dxa"/>
            <w:vAlign w:val="center"/>
          </w:tcPr>
          <w:p w:rsidR="0015738E" w:rsidRDefault="008A1BD8">
            <w:pPr>
              <w:ind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项目名称</w:t>
            </w:r>
          </w:p>
        </w:tc>
        <w:tc>
          <w:tcPr>
            <w:tcW w:w="4536" w:type="dxa"/>
            <w:gridSpan w:val="2"/>
            <w:vAlign w:val="center"/>
          </w:tcPr>
          <w:p w:rsidR="0015738E" w:rsidRDefault="0015738E">
            <w:pPr>
              <w:jc w:val="center"/>
              <w:rPr>
                <w:rFonts w:asciiTheme="minorEastAsia" w:eastAsiaTheme="minorEastAsia" w:hAnsiTheme="minorEastAsia" w:cs="宋体"/>
                <w:kern w:val="0"/>
                <w:sz w:val="28"/>
                <w:szCs w:val="28"/>
              </w:rPr>
            </w:pPr>
          </w:p>
        </w:tc>
      </w:tr>
      <w:tr w:rsidR="0015738E">
        <w:trPr>
          <w:trHeight w:val="538"/>
        </w:trPr>
        <w:tc>
          <w:tcPr>
            <w:tcW w:w="757" w:type="dxa"/>
            <w:vAlign w:val="center"/>
          </w:tcPr>
          <w:p w:rsidR="0015738E" w:rsidRDefault="008A1BD8">
            <w:pPr>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w:t>
            </w:r>
          </w:p>
        </w:tc>
        <w:tc>
          <w:tcPr>
            <w:tcW w:w="2186" w:type="dxa"/>
            <w:vAlign w:val="center"/>
          </w:tcPr>
          <w:p w:rsidR="0015738E" w:rsidRDefault="008A1BD8">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每年单价（元）</w:t>
            </w:r>
          </w:p>
        </w:tc>
        <w:tc>
          <w:tcPr>
            <w:tcW w:w="2268" w:type="dxa"/>
            <w:vAlign w:val="center"/>
          </w:tcPr>
          <w:p w:rsidR="0015738E" w:rsidRDefault="008A1BD8">
            <w:pPr>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小写</w:t>
            </w:r>
          </w:p>
        </w:tc>
        <w:tc>
          <w:tcPr>
            <w:tcW w:w="2268" w:type="dxa"/>
            <w:vAlign w:val="center"/>
          </w:tcPr>
          <w:p w:rsidR="0015738E" w:rsidRDefault="008A1BD8">
            <w:pPr>
              <w:ind w:firstLine="42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大写</w:t>
            </w:r>
          </w:p>
        </w:tc>
      </w:tr>
    </w:tbl>
    <w:p w:rsidR="0015738E" w:rsidRDefault="0015738E" w:rsidP="00D50556">
      <w:pPr>
        <w:spacing w:line="520" w:lineRule="exact"/>
        <w:ind w:rightChars="-118" w:right="-248" w:firstLineChars="2097" w:firstLine="5872"/>
        <w:rPr>
          <w:rFonts w:asciiTheme="minorEastAsia" w:eastAsiaTheme="minorEastAsia" w:hAnsiTheme="minorEastAsia"/>
          <w:color w:val="000000" w:themeColor="text1"/>
          <w:sz w:val="28"/>
          <w:szCs w:val="28"/>
        </w:rPr>
      </w:pPr>
    </w:p>
    <w:p w:rsidR="0015738E" w:rsidRDefault="008A1BD8">
      <w:pPr>
        <w:spacing w:line="5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投标人（加盖公章）：</w:t>
      </w:r>
    </w:p>
    <w:p w:rsidR="0015738E" w:rsidRDefault="0015738E">
      <w:pPr>
        <w:spacing w:line="520" w:lineRule="exact"/>
        <w:rPr>
          <w:rFonts w:asciiTheme="minorEastAsia" w:eastAsiaTheme="minorEastAsia" w:hAnsiTheme="minorEastAsia"/>
          <w:color w:val="000000" w:themeColor="text1"/>
          <w:sz w:val="28"/>
          <w:szCs w:val="28"/>
        </w:rPr>
      </w:pPr>
    </w:p>
    <w:p w:rsidR="0015738E" w:rsidRDefault="008A1BD8">
      <w:pPr>
        <w:spacing w:line="520" w:lineRule="exact"/>
        <w:rPr>
          <w:rFonts w:asciiTheme="minorEastAsia" w:eastAsiaTheme="minorEastAsia" w:hAnsiTheme="minorEastAsia"/>
          <w:color w:val="000000" w:themeColor="text1"/>
          <w:w w:val="90"/>
          <w:sz w:val="28"/>
          <w:szCs w:val="28"/>
          <w:u w:val="single"/>
        </w:rPr>
      </w:pPr>
      <w:r>
        <w:rPr>
          <w:rFonts w:asciiTheme="minorEastAsia" w:eastAsiaTheme="minorEastAsia" w:hAnsiTheme="minorEastAsia" w:hint="eastAsia"/>
          <w:color w:val="000000" w:themeColor="text1"/>
          <w:sz w:val="28"/>
          <w:szCs w:val="28"/>
        </w:rPr>
        <w:t>法定代表人或其授权委托人</w:t>
      </w:r>
      <w:r>
        <w:rPr>
          <w:rFonts w:asciiTheme="minorEastAsia" w:eastAsiaTheme="minorEastAsia" w:hAnsiTheme="minorEastAsia" w:hint="eastAsia"/>
          <w:sz w:val="28"/>
          <w:szCs w:val="28"/>
        </w:rPr>
        <w:t>（签名或</w:t>
      </w:r>
      <w:r>
        <w:rPr>
          <w:rFonts w:asciiTheme="minorEastAsia" w:eastAsiaTheme="minorEastAsia" w:hAnsiTheme="minorEastAsia"/>
          <w:sz w:val="28"/>
          <w:szCs w:val="28"/>
        </w:rPr>
        <w:t>签章</w:t>
      </w:r>
      <w:r>
        <w:rPr>
          <w:rFonts w:asciiTheme="minorEastAsia" w:eastAsiaTheme="minorEastAsia" w:hAnsiTheme="minorEastAsia" w:hint="eastAsia"/>
          <w:sz w:val="28"/>
          <w:szCs w:val="28"/>
        </w:rPr>
        <w:t>）</w:t>
      </w:r>
      <w:r>
        <w:rPr>
          <w:rFonts w:asciiTheme="minorEastAsia" w:eastAsiaTheme="minorEastAsia" w:hAnsiTheme="minorEastAsia" w:hint="eastAsia"/>
          <w:color w:val="000000" w:themeColor="text1"/>
          <w:sz w:val="28"/>
          <w:szCs w:val="28"/>
        </w:rPr>
        <w:t>：</w:t>
      </w:r>
    </w:p>
    <w:p w:rsidR="0015738E" w:rsidRDefault="008A1BD8">
      <w:pPr>
        <w:widowControl/>
        <w:snapToGrid w:val="0"/>
        <w:spacing w:line="560" w:lineRule="exact"/>
        <w:ind w:firstLineChars="1250" w:firstLine="3500"/>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日期：</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年</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月</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日</w:t>
      </w:r>
    </w:p>
    <w:p w:rsidR="0015738E" w:rsidRDefault="0015738E">
      <w:pPr>
        <w:rPr>
          <w:rFonts w:asciiTheme="minorEastAsia" w:eastAsiaTheme="minorEastAsia" w:hAnsiTheme="minorEastAsia"/>
          <w:b/>
          <w:color w:val="000000" w:themeColor="text1"/>
          <w:sz w:val="28"/>
          <w:szCs w:val="28"/>
        </w:rPr>
      </w:pPr>
    </w:p>
    <w:p w:rsidR="0015738E" w:rsidRDefault="008A1BD8">
      <w:pPr>
        <w:spacing w:line="340" w:lineRule="exact"/>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注：</w:t>
      </w:r>
    </w:p>
    <w:p w:rsidR="0015738E" w:rsidRDefault="008A1BD8">
      <w:pPr>
        <w:spacing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w:t>
      </w:r>
      <w:r>
        <w:rPr>
          <w:rFonts w:asciiTheme="minorEastAsia" w:eastAsiaTheme="minorEastAsia" w:hAnsiTheme="minorEastAsia" w:hint="eastAsia"/>
          <w:color w:val="000000" w:themeColor="text1"/>
          <w:sz w:val="28"/>
          <w:szCs w:val="28"/>
        </w:rPr>
        <w:t>所有价格用人民币报价。</w:t>
      </w:r>
    </w:p>
    <w:p w:rsidR="0015738E" w:rsidRDefault="008A1BD8">
      <w:pPr>
        <w:spacing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2.</w:t>
      </w:r>
      <w:r>
        <w:rPr>
          <w:rFonts w:asciiTheme="minorEastAsia" w:eastAsiaTheme="minorEastAsia" w:hAnsiTheme="minorEastAsia" w:hint="eastAsia"/>
          <w:color w:val="000000" w:themeColor="text1"/>
          <w:sz w:val="28"/>
          <w:szCs w:val="28"/>
        </w:rPr>
        <w:t>投标报价为与采购项目有关的全部费用之和，以后不得追加任何费用。</w:t>
      </w:r>
    </w:p>
    <w:p w:rsidR="0015738E" w:rsidRDefault="008A1BD8">
      <w:pPr>
        <w:spacing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3.</w:t>
      </w:r>
      <w:r>
        <w:rPr>
          <w:rFonts w:asciiTheme="minorEastAsia" w:eastAsiaTheme="minorEastAsia" w:hAnsiTheme="minorEastAsia" w:hint="eastAsia"/>
          <w:color w:val="000000" w:themeColor="text1"/>
          <w:sz w:val="28"/>
          <w:szCs w:val="28"/>
        </w:rPr>
        <w:t>如果单价和总价不符时，以总价为准；大小写金额不一致，以大写为准。</w:t>
      </w:r>
    </w:p>
    <w:p w:rsidR="0015738E" w:rsidRDefault="0015738E">
      <w:pPr>
        <w:spacing w:line="440" w:lineRule="exact"/>
        <w:rPr>
          <w:rFonts w:asciiTheme="minorEastAsia" w:eastAsiaTheme="minorEastAsia" w:hAnsiTheme="minorEastAsia"/>
          <w:color w:val="000000" w:themeColor="text1"/>
          <w:sz w:val="28"/>
          <w:szCs w:val="28"/>
        </w:rPr>
      </w:pPr>
    </w:p>
    <w:p w:rsidR="0015738E" w:rsidRDefault="0015738E">
      <w:pPr>
        <w:spacing w:line="660" w:lineRule="exact"/>
        <w:jc w:val="left"/>
        <w:rPr>
          <w:rFonts w:asciiTheme="minorEastAsia" w:eastAsiaTheme="minorEastAsia" w:hAnsiTheme="minorEastAsia"/>
          <w:bCs/>
          <w:color w:val="000000" w:themeColor="text1"/>
          <w:sz w:val="28"/>
          <w:szCs w:val="28"/>
        </w:rPr>
      </w:pPr>
    </w:p>
    <w:p w:rsidR="0015738E" w:rsidRDefault="0015738E">
      <w:pPr>
        <w:spacing w:line="660" w:lineRule="exact"/>
        <w:jc w:val="left"/>
        <w:rPr>
          <w:rFonts w:asciiTheme="minorEastAsia" w:eastAsiaTheme="minorEastAsia" w:hAnsiTheme="minorEastAsia"/>
          <w:bCs/>
          <w:color w:val="000000" w:themeColor="text1"/>
          <w:sz w:val="28"/>
          <w:szCs w:val="28"/>
        </w:rPr>
      </w:pPr>
    </w:p>
    <w:p w:rsidR="0015738E" w:rsidRDefault="0015738E" w:rsidP="00D50556">
      <w:pPr>
        <w:snapToGrid w:val="0"/>
        <w:spacing w:line="360" w:lineRule="auto"/>
        <w:ind w:rightChars="-167" w:right="-351"/>
        <w:jc w:val="center"/>
        <w:rPr>
          <w:rFonts w:asciiTheme="minorEastAsia" w:eastAsiaTheme="minorEastAsia" w:hAnsiTheme="minorEastAsia" w:cs="宋体"/>
          <w:bCs/>
          <w:color w:val="000000" w:themeColor="text1"/>
          <w:sz w:val="28"/>
          <w:szCs w:val="28"/>
        </w:rPr>
      </w:pPr>
    </w:p>
    <w:p w:rsidR="0015738E" w:rsidRDefault="008A1BD8" w:rsidP="00D50556">
      <w:pPr>
        <w:snapToGrid w:val="0"/>
        <w:spacing w:line="360" w:lineRule="auto"/>
        <w:ind w:rightChars="-167" w:right="-351"/>
        <w:jc w:val="center"/>
        <w:rPr>
          <w:rFonts w:asciiTheme="minorEastAsia" w:eastAsiaTheme="minorEastAsia" w:hAnsiTheme="minorEastAsia"/>
          <w:b/>
          <w:color w:val="000000" w:themeColor="text1"/>
          <w:sz w:val="32"/>
          <w:szCs w:val="32"/>
        </w:rPr>
      </w:pPr>
      <w:r>
        <w:rPr>
          <w:rFonts w:asciiTheme="minorEastAsia" w:eastAsiaTheme="minorEastAsia" w:hAnsiTheme="minorEastAsia" w:cs="宋体" w:hint="eastAsia"/>
          <w:bCs/>
          <w:color w:val="000000" w:themeColor="text1"/>
          <w:sz w:val="28"/>
          <w:szCs w:val="28"/>
        </w:rPr>
        <w:br w:type="page"/>
      </w:r>
      <w:r>
        <w:rPr>
          <w:rFonts w:asciiTheme="minorEastAsia" w:eastAsiaTheme="minorEastAsia" w:hAnsiTheme="minorEastAsia" w:hint="eastAsia"/>
          <w:b/>
          <w:bCs/>
          <w:color w:val="000000" w:themeColor="text1"/>
          <w:sz w:val="32"/>
          <w:szCs w:val="32"/>
        </w:rPr>
        <w:lastRenderedPageBreak/>
        <w:t>三</w:t>
      </w:r>
      <w:r>
        <w:rPr>
          <w:rFonts w:asciiTheme="minorEastAsia" w:eastAsiaTheme="minorEastAsia" w:hAnsiTheme="minorEastAsia" w:hint="eastAsia"/>
          <w:b/>
          <w:bCs/>
          <w:color w:val="000000" w:themeColor="text1"/>
          <w:sz w:val="32"/>
          <w:szCs w:val="32"/>
        </w:rPr>
        <w:t xml:space="preserve">   </w:t>
      </w:r>
      <w:r>
        <w:rPr>
          <w:rFonts w:asciiTheme="minorEastAsia" w:eastAsiaTheme="minorEastAsia" w:hAnsiTheme="minorEastAsia" w:hint="eastAsia"/>
          <w:b/>
          <w:bCs/>
          <w:color w:val="000000" w:themeColor="text1"/>
          <w:sz w:val="32"/>
          <w:szCs w:val="32"/>
        </w:rPr>
        <w:t>法定代表人资格证明</w:t>
      </w:r>
    </w:p>
    <w:p w:rsidR="0015738E" w:rsidRDefault="008A1BD8">
      <w:pPr>
        <w:spacing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致淮阴工学院：</w:t>
      </w:r>
    </w:p>
    <w:p w:rsidR="0015738E" w:rsidRDefault="0015738E">
      <w:pPr>
        <w:spacing w:line="440" w:lineRule="exact"/>
        <w:rPr>
          <w:rFonts w:asciiTheme="minorEastAsia" w:eastAsiaTheme="minorEastAsia" w:hAnsiTheme="minorEastAsia"/>
          <w:color w:val="000000" w:themeColor="text1"/>
          <w:sz w:val="28"/>
          <w:szCs w:val="28"/>
        </w:rPr>
      </w:pPr>
    </w:p>
    <w:p w:rsidR="0015738E" w:rsidRDefault="008A1BD8">
      <w:pPr>
        <w:adjustRightInd w:val="0"/>
        <w:snapToGrid w:val="0"/>
        <w:spacing w:line="300" w:lineRule="auto"/>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color w:val="000000" w:themeColor="text1"/>
          <w:sz w:val="28"/>
          <w:szCs w:val="28"/>
        </w:rPr>
        <w:t>单位名称：</w:t>
      </w:r>
    </w:p>
    <w:p w:rsidR="0015738E" w:rsidRDefault="0015738E">
      <w:pPr>
        <w:spacing w:line="440" w:lineRule="exact"/>
        <w:ind w:firstLineChars="200" w:firstLine="560"/>
        <w:rPr>
          <w:rFonts w:asciiTheme="minorEastAsia" w:eastAsiaTheme="minorEastAsia" w:hAnsiTheme="minorEastAsia"/>
          <w:color w:val="000000" w:themeColor="text1"/>
          <w:sz w:val="28"/>
          <w:szCs w:val="28"/>
        </w:rPr>
      </w:pPr>
    </w:p>
    <w:p w:rsidR="0015738E" w:rsidRDefault="008A1BD8">
      <w:pPr>
        <w:spacing w:line="44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地址：</w:t>
      </w:r>
    </w:p>
    <w:p w:rsidR="0015738E" w:rsidRDefault="008A1BD8">
      <w:pPr>
        <w:widowControl/>
        <w:snapToGrid w:val="0"/>
        <w:spacing w:line="560" w:lineRule="exact"/>
        <w:ind w:leftChars="171" w:left="359" w:firstLineChars="50" w:firstLine="140"/>
        <w:jc w:val="left"/>
        <w:rPr>
          <w:rFonts w:asciiTheme="minorEastAsia" w:eastAsiaTheme="minorEastAsia" w:hAnsiTheme="minorEastAsia"/>
          <w:color w:val="000000" w:themeColor="text1"/>
          <w:kern w:val="0"/>
          <w:sz w:val="28"/>
          <w:szCs w:val="28"/>
          <w:u w:val="single"/>
        </w:rPr>
      </w:pPr>
      <w:r>
        <w:rPr>
          <w:rFonts w:asciiTheme="minorEastAsia" w:eastAsiaTheme="minorEastAsia" w:hAnsiTheme="minorEastAsia" w:hint="eastAsia"/>
          <w:color w:val="000000" w:themeColor="text1"/>
          <w:kern w:val="0"/>
          <w:sz w:val="28"/>
          <w:szCs w:val="28"/>
        </w:rPr>
        <w:t>姓名：性别：职务：</w:t>
      </w:r>
    </w:p>
    <w:p w:rsidR="0015738E" w:rsidRDefault="008A1BD8">
      <w:pPr>
        <w:widowControl/>
        <w:snapToGrid w:val="0"/>
        <w:spacing w:line="560" w:lineRule="exact"/>
        <w:ind w:firstLineChars="200" w:firstLine="560"/>
        <w:jc w:val="left"/>
        <w:rPr>
          <w:rFonts w:asciiTheme="minorEastAsia" w:eastAsiaTheme="minorEastAsia" w:hAnsiTheme="minorEastAsia"/>
          <w:color w:val="000000" w:themeColor="text1"/>
          <w:kern w:val="0"/>
          <w:sz w:val="28"/>
          <w:szCs w:val="28"/>
          <w:u w:val="single"/>
        </w:rPr>
      </w:pPr>
      <w:r>
        <w:rPr>
          <w:rFonts w:asciiTheme="minorEastAsia" w:eastAsiaTheme="minorEastAsia" w:hAnsiTheme="minorEastAsia" w:hint="eastAsia"/>
          <w:color w:val="000000" w:themeColor="text1"/>
          <w:kern w:val="0"/>
          <w:sz w:val="28"/>
          <w:szCs w:val="28"/>
        </w:rPr>
        <w:t>系</w:t>
      </w:r>
      <w:r>
        <w:rPr>
          <w:rFonts w:asciiTheme="minorEastAsia" w:eastAsiaTheme="minorEastAsia" w:hAnsiTheme="minorEastAsia" w:hint="eastAsia"/>
          <w:color w:val="000000" w:themeColor="text1"/>
          <w:kern w:val="0"/>
          <w:sz w:val="28"/>
          <w:szCs w:val="28"/>
          <w:u w:val="single"/>
        </w:rPr>
        <w:t>（投标人单位名称）</w:t>
      </w:r>
      <w:r>
        <w:rPr>
          <w:rFonts w:asciiTheme="minorEastAsia" w:eastAsiaTheme="minorEastAsia" w:hAnsiTheme="minorEastAsia" w:hint="eastAsia"/>
          <w:color w:val="000000" w:themeColor="text1"/>
          <w:kern w:val="0"/>
          <w:sz w:val="28"/>
          <w:szCs w:val="28"/>
        </w:rPr>
        <w:t>的法定代表人，</w:t>
      </w:r>
      <w:r>
        <w:rPr>
          <w:rFonts w:asciiTheme="minorEastAsia" w:eastAsiaTheme="minorEastAsia" w:hAnsiTheme="minorEastAsia" w:hint="eastAsia"/>
          <w:color w:val="000000" w:themeColor="text1"/>
          <w:sz w:val="28"/>
          <w:szCs w:val="28"/>
        </w:rPr>
        <w:t>以本公司名义</w:t>
      </w:r>
      <w:r>
        <w:rPr>
          <w:rFonts w:asciiTheme="minorEastAsia" w:eastAsiaTheme="minorEastAsia" w:hAnsiTheme="minorEastAsia" w:hint="eastAsia"/>
          <w:color w:val="000000" w:themeColor="text1"/>
          <w:kern w:val="0"/>
          <w:sz w:val="28"/>
          <w:szCs w:val="28"/>
        </w:rPr>
        <w:t>参加</w:t>
      </w:r>
      <w:r>
        <w:rPr>
          <w:rFonts w:asciiTheme="minorEastAsia" w:eastAsiaTheme="minorEastAsia" w:hAnsiTheme="minorEastAsia" w:hint="eastAsia"/>
          <w:color w:val="000000" w:themeColor="text1"/>
          <w:sz w:val="28"/>
          <w:szCs w:val="28"/>
        </w:rPr>
        <w:t>淮阴工学院</w:t>
      </w:r>
      <w:r>
        <w:rPr>
          <w:rFonts w:asciiTheme="minorEastAsia" w:eastAsiaTheme="minorEastAsia" w:hAnsiTheme="minorEastAsia" w:hint="eastAsia"/>
          <w:color w:val="000000" w:themeColor="text1"/>
          <w:kern w:val="0"/>
          <w:sz w:val="28"/>
          <w:szCs w:val="28"/>
          <w:u w:val="single"/>
        </w:rPr>
        <w:t>（项目名称）</w:t>
      </w:r>
      <w:r>
        <w:rPr>
          <w:rFonts w:asciiTheme="minorEastAsia" w:eastAsiaTheme="minorEastAsia" w:hAnsiTheme="minorEastAsia" w:hint="eastAsia"/>
          <w:color w:val="000000" w:themeColor="text1"/>
          <w:kern w:val="0"/>
          <w:sz w:val="28"/>
          <w:szCs w:val="28"/>
        </w:rPr>
        <w:t>（项目编号：）投标活动，代表本公司签署投标文件、进行招标、进行合同谈判、签订合同和处理与之有关的一切事务。</w:t>
      </w:r>
    </w:p>
    <w:p w:rsidR="0015738E" w:rsidRDefault="0015738E">
      <w:pPr>
        <w:widowControl/>
        <w:snapToGrid w:val="0"/>
        <w:spacing w:line="560" w:lineRule="exact"/>
        <w:ind w:firstLine="600"/>
        <w:jc w:val="left"/>
        <w:rPr>
          <w:rFonts w:asciiTheme="minorEastAsia" w:eastAsiaTheme="minorEastAsia" w:hAnsiTheme="minorEastAsia"/>
          <w:color w:val="000000" w:themeColor="text1"/>
          <w:kern w:val="0"/>
          <w:sz w:val="28"/>
          <w:szCs w:val="28"/>
        </w:rPr>
      </w:pPr>
    </w:p>
    <w:p w:rsidR="0015738E" w:rsidRDefault="008A1BD8">
      <w:pPr>
        <w:widowControl/>
        <w:snapToGrid w:val="0"/>
        <w:spacing w:line="560" w:lineRule="exact"/>
        <w:ind w:firstLine="600"/>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特此证明。</w:t>
      </w:r>
    </w:p>
    <w:p w:rsidR="0015738E" w:rsidRDefault="0015738E">
      <w:pPr>
        <w:widowControl/>
        <w:snapToGrid w:val="0"/>
        <w:spacing w:line="560" w:lineRule="exact"/>
        <w:ind w:firstLine="600"/>
        <w:jc w:val="left"/>
        <w:rPr>
          <w:rFonts w:asciiTheme="minorEastAsia" w:eastAsiaTheme="minorEastAsia" w:hAnsiTheme="minorEastAsia"/>
          <w:color w:val="000000" w:themeColor="text1"/>
          <w:kern w:val="0"/>
          <w:sz w:val="28"/>
          <w:szCs w:val="28"/>
        </w:rPr>
      </w:pPr>
    </w:p>
    <w:p w:rsidR="0015738E" w:rsidRDefault="008A1BD8">
      <w:pPr>
        <w:widowControl/>
        <w:snapToGrid w:val="0"/>
        <w:spacing w:line="560" w:lineRule="exact"/>
        <w:ind w:firstLineChars="1200" w:firstLine="3360"/>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投标人名称：</w:t>
      </w:r>
      <w:r>
        <w:rPr>
          <w:rFonts w:asciiTheme="minorEastAsia" w:eastAsiaTheme="minorEastAsia" w:hAnsiTheme="minorEastAsia" w:hint="eastAsia"/>
          <w:color w:val="000000" w:themeColor="text1"/>
          <w:kern w:val="0"/>
          <w:sz w:val="28"/>
          <w:szCs w:val="28"/>
          <w:u w:val="single"/>
        </w:rPr>
        <w:t>（公章）</w:t>
      </w:r>
    </w:p>
    <w:p w:rsidR="0015738E" w:rsidRDefault="008A1BD8" w:rsidP="00D50556">
      <w:pPr>
        <w:widowControl/>
        <w:snapToGrid w:val="0"/>
        <w:spacing w:line="560" w:lineRule="exact"/>
        <w:ind w:firstLineChars="1212" w:firstLine="3394"/>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日期：年</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月</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日</w:t>
      </w:r>
    </w:p>
    <w:p w:rsidR="0015738E" w:rsidRDefault="0015738E" w:rsidP="00D50556">
      <w:pPr>
        <w:spacing w:line="560" w:lineRule="exact"/>
        <w:ind w:rightChars="-167" w:right="-351"/>
        <w:rPr>
          <w:rFonts w:asciiTheme="minorEastAsia" w:eastAsiaTheme="minorEastAsia" w:hAnsiTheme="minorEastAsia"/>
          <w:color w:val="000000" w:themeColor="text1"/>
          <w:sz w:val="28"/>
          <w:szCs w:val="28"/>
        </w:rPr>
      </w:pPr>
    </w:p>
    <w:p w:rsidR="0015738E" w:rsidRDefault="0015738E">
      <w:pPr>
        <w:spacing w:line="500" w:lineRule="exact"/>
        <w:ind w:right="32"/>
        <w:jc w:val="center"/>
        <w:rPr>
          <w:rFonts w:asciiTheme="minorEastAsia" w:eastAsiaTheme="minorEastAsia" w:hAnsiTheme="minorEastAsia"/>
          <w:b/>
          <w:bCs/>
          <w:color w:val="000000" w:themeColor="text1"/>
          <w:sz w:val="28"/>
          <w:szCs w:val="28"/>
        </w:rPr>
      </w:pPr>
    </w:p>
    <w:p w:rsidR="0015738E" w:rsidRDefault="008A1BD8">
      <w:pPr>
        <w:spacing w:line="500" w:lineRule="exact"/>
        <w:ind w:right="32"/>
        <w:jc w:val="center"/>
        <w:rPr>
          <w:rFonts w:asciiTheme="minorEastAsia" w:eastAsiaTheme="minorEastAsia" w:hAnsiTheme="minorEastAsia"/>
          <w:b/>
          <w:bCs/>
          <w:color w:val="000000" w:themeColor="text1"/>
          <w:sz w:val="28"/>
          <w:szCs w:val="28"/>
        </w:rPr>
      </w:pP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15738E" w:rsidRDefault="0015738E"/>
                          <w:p w:rsidR="0015738E" w:rsidRDefault="0015738E"/>
                          <w:p w:rsidR="0015738E" w:rsidRDefault="0015738E"/>
                          <w:p w:rsidR="0015738E" w:rsidRDefault="0015738E"/>
                          <w:p w:rsidR="0015738E" w:rsidRDefault="008A1BD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rsidR="0015738E" w:rsidRDefault="0015738E">
      <w:pPr>
        <w:spacing w:line="500" w:lineRule="exact"/>
        <w:ind w:right="32"/>
        <w:jc w:val="center"/>
        <w:rPr>
          <w:rFonts w:asciiTheme="minorEastAsia" w:eastAsiaTheme="minorEastAsia" w:hAnsiTheme="minorEastAsia"/>
          <w:b/>
          <w:bCs/>
          <w:color w:val="000000" w:themeColor="text1"/>
          <w:sz w:val="28"/>
          <w:szCs w:val="28"/>
        </w:rPr>
      </w:pPr>
    </w:p>
    <w:p w:rsidR="0015738E" w:rsidRDefault="008A1BD8">
      <w:pPr>
        <w:spacing w:line="500" w:lineRule="exact"/>
        <w:ind w:right="32"/>
        <w:jc w:val="center"/>
        <w:rPr>
          <w:rFonts w:asciiTheme="minorEastAsia" w:eastAsiaTheme="minorEastAsia" w:hAnsiTheme="minorEastAsia"/>
          <w:b/>
          <w:bCs/>
          <w:color w:val="000000" w:themeColor="text1"/>
          <w:sz w:val="28"/>
          <w:szCs w:val="28"/>
        </w:rPr>
      </w:pPr>
      <w:r>
        <w:rPr>
          <w:rFonts w:asciiTheme="minorEastAsia" w:eastAsiaTheme="minorEastAsia" w:hAnsiTheme="minorEastAsia"/>
          <w:b/>
          <w:bCs/>
          <w:color w:val="000000" w:themeColor="text1"/>
          <w:sz w:val="28"/>
          <w:szCs w:val="28"/>
        </w:rPr>
        <w:br w:type="page"/>
      </w:r>
      <w:r>
        <w:rPr>
          <w:rFonts w:asciiTheme="minorEastAsia" w:eastAsiaTheme="minorEastAsia" w:hAnsiTheme="minorEastAsia" w:hint="eastAsia"/>
          <w:b/>
          <w:bCs/>
          <w:color w:val="000000" w:themeColor="text1"/>
          <w:sz w:val="28"/>
          <w:szCs w:val="28"/>
        </w:rPr>
        <w:lastRenderedPageBreak/>
        <w:t>四</w:t>
      </w:r>
      <w:r>
        <w:rPr>
          <w:rFonts w:asciiTheme="minorEastAsia" w:eastAsiaTheme="minorEastAsia" w:hAnsiTheme="minorEastAsia" w:hint="eastAsia"/>
          <w:b/>
          <w:bCs/>
          <w:color w:val="000000" w:themeColor="text1"/>
          <w:sz w:val="28"/>
          <w:szCs w:val="28"/>
        </w:rPr>
        <w:t xml:space="preserve">  </w:t>
      </w:r>
      <w:r>
        <w:rPr>
          <w:rFonts w:asciiTheme="minorEastAsia" w:eastAsiaTheme="minorEastAsia" w:hAnsiTheme="minorEastAsia" w:hint="eastAsia"/>
          <w:b/>
          <w:bCs/>
          <w:color w:val="000000" w:themeColor="text1"/>
          <w:sz w:val="28"/>
          <w:szCs w:val="28"/>
        </w:rPr>
        <w:t>法定代表人授权书</w:t>
      </w:r>
    </w:p>
    <w:p w:rsidR="0015738E" w:rsidRDefault="0015738E">
      <w:pPr>
        <w:spacing w:line="500" w:lineRule="exact"/>
        <w:ind w:right="32"/>
        <w:jc w:val="center"/>
        <w:rPr>
          <w:rFonts w:asciiTheme="minorEastAsia" w:eastAsiaTheme="minorEastAsia" w:hAnsiTheme="minorEastAsia"/>
          <w:b/>
          <w:bCs/>
          <w:color w:val="000000" w:themeColor="text1"/>
          <w:sz w:val="28"/>
          <w:szCs w:val="28"/>
        </w:rPr>
      </w:pPr>
    </w:p>
    <w:p w:rsidR="0015738E" w:rsidRDefault="008A1BD8">
      <w:pPr>
        <w:spacing w:line="48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致淮阴工学院：</w:t>
      </w:r>
    </w:p>
    <w:p w:rsidR="0015738E" w:rsidRDefault="008A1BD8">
      <w:pPr>
        <w:spacing w:line="480" w:lineRule="exact"/>
        <w:ind w:right="32"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委托方：</w:t>
      </w:r>
    </w:p>
    <w:p w:rsidR="0015738E" w:rsidRDefault="008A1BD8">
      <w:pPr>
        <w:spacing w:line="480" w:lineRule="exact"/>
        <w:ind w:right="32"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地址：</w:t>
      </w:r>
    </w:p>
    <w:p w:rsidR="0015738E" w:rsidRDefault="008A1BD8">
      <w:pPr>
        <w:spacing w:line="480" w:lineRule="exact"/>
        <w:ind w:right="34"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法定代表人姓名（签章）：</w:t>
      </w:r>
    </w:p>
    <w:p w:rsidR="0015738E" w:rsidRDefault="008A1BD8">
      <w:pPr>
        <w:spacing w:line="480" w:lineRule="exact"/>
        <w:ind w:right="34"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授权委托人姓名（签名）：性别：职务：</w:t>
      </w:r>
    </w:p>
    <w:p w:rsidR="0015738E" w:rsidRDefault="008A1BD8">
      <w:pPr>
        <w:spacing w:line="480" w:lineRule="exact"/>
        <w:ind w:right="34"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授权委托人身份证号码：</w:t>
      </w:r>
    </w:p>
    <w:p w:rsidR="0015738E" w:rsidRDefault="008A1BD8">
      <w:pPr>
        <w:spacing w:line="480" w:lineRule="exact"/>
        <w:ind w:right="34" w:firstLineChars="200" w:firstLine="560"/>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兹委托</w:t>
      </w:r>
      <w:r>
        <w:rPr>
          <w:rFonts w:asciiTheme="minorEastAsia" w:eastAsiaTheme="minorEastAsia" w:hAnsiTheme="minorEastAsia" w:hint="eastAsia"/>
          <w:color w:val="000000" w:themeColor="text1"/>
          <w:sz w:val="28"/>
          <w:szCs w:val="28"/>
        </w:rPr>
        <w:t>代表我公司</w:t>
      </w:r>
      <w:r>
        <w:rPr>
          <w:rFonts w:asciiTheme="minorEastAsia" w:eastAsiaTheme="minorEastAsia" w:hAnsiTheme="minorEastAsia" w:hint="eastAsia"/>
          <w:color w:val="000000" w:themeColor="text1"/>
          <w:kern w:val="0"/>
          <w:sz w:val="28"/>
          <w:szCs w:val="28"/>
        </w:rPr>
        <w:t>参加</w:t>
      </w:r>
      <w:r>
        <w:rPr>
          <w:rFonts w:asciiTheme="minorEastAsia" w:eastAsiaTheme="minorEastAsia" w:hAnsiTheme="minorEastAsia" w:hint="eastAsia"/>
          <w:color w:val="000000" w:themeColor="text1"/>
          <w:sz w:val="28"/>
          <w:szCs w:val="28"/>
        </w:rPr>
        <w:t>淮阴工学院</w:t>
      </w:r>
      <w:r>
        <w:rPr>
          <w:rFonts w:asciiTheme="minorEastAsia" w:eastAsiaTheme="minorEastAsia" w:hAnsiTheme="minorEastAsia" w:hint="eastAsia"/>
          <w:color w:val="000000" w:themeColor="text1"/>
          <w:kern w:val="0"/>
          <w:sz w:val="28"/>
          <w:szCs w:val="28"/>
          <w:u w:val="single"/>
        </w:rPr>
        <w:t>（项目名称）</w:t>
      </w:r>
      <w:r>
        <w:rPr>
          <w:rFonts w:asciiTheme="minorEastAsia" w:eastAsiaTheme="minorEastAsia" w:hAnsiTheme="minorEastAsia" w:hint="eastAsia"/>
          <w:color w:val="000000" w:themeColor="text1"/>
          <w:kern w:val="0"/>
          <w:sz w:val="28"/>
          <w:szCs w:val="28"/>
        </w:rPr>
        <w:t>（项目编号：）投标活动。该</w:t>
      </w:r>
      <w:r>
        <w:rPr>
          <w:rFonts w:asciiTheme="minorEastAsia" w:eastAsiaTheme="minorEastAsia" w:hAnsiTheme="minorEastAsia" w:hint="eastAsia"/>
          <w:color w:val="000000" w:themeColor="text1"/>
          <w:sz w:val="28"/>
          <w:szCs w:val="28"/>
        </w:rPr>
        <w:t>授权委托人有权在该项招标活动中，</w:t>
      </w:r>
      <w:r>
        <w:rPr>
          <w:rFonts w:asciiTheme="minorEastAsia" w:eastAsiaTheme="minorEastAsia" w:hAnsiTheme="minorEastAsia" w:hint="eastAsia"/>
          <w:color w:val="000000" w:themeColor="text1"/>
          <w:kern w:val="0"/>
          <w:sz w:val="28"/>
          <w:szCs w:val="28"/>
        </w:rPr>
        <w:t>代表我公司签署投标函和投标文件，与采购人协商、澄清、解释，进行合同谈判、签订合同，并处理与该项目有关的一切事务。</w:t>
      </w:r>
    </w:p>
    <w:p w:rsidR="0015738E" w:rsidRDefault="008A1BD8">
      <w:pPr>
        <w:spacing w:line="480" w:lineRule="exact"/>
        <w:ind w:right="34"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授权委托人在办理上述事宜过程中以自己名义所签署的所有文件，我公司均予以承认。授权委托人无转委托权。</w:t>
      </w:r>
    </w:p>
    <w:p w:rsidR="0015738E" w:rsidRDefault="008A1BD8">
      <w:pPr>
        <w:spacing w:line="480" w:lineRule="exact"/>
        <w:ind w:right="34"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授权期限：至上述事宜处理完毕止。</w:t>
      </w:r>
    </w:p>
    <w:p w:rsidR="0015738E" w:rsidRDefault="0015738E">
      <w:pPr>
        <w:spacing w:line="480" w:lineRule="exact"/>
        <w:ind w:right="34"/>
        <w:rPr>
          <w:rFonts w:asciiTheme="minorEastAsia" w:eastAsiaTheme="minorEastAsia" w:hAnsiTheme="minorEastAsia"/>
          <w:color w:val="000000" w:themeColor="text1"/>
          <w:sz w:val="28"/>
          <w:szCs w:val="28"/>
        </w:rPr>
      </w:pPr>
    </w:p>
    <w:p w:rsidR="0015738E" w:rsidRDefault="008A1BD8">
      <w:pPr>
        <w:widowControl/>
        <w:snapToGrid w:val="0"/>
        <w:spacing w:line="560" w:lineRule="exact"/>
        <w:ind w:firstLineChars="1200" w:firstLine="3360"/>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委托人名称：</w:t>
      </w:r>
      <w:r>
        <w:rPr>
          <w:rFonts w:asciiTheme="minorEastAsia" w:eastAsiaTheme="minorEastAsia" w:hAnsiTheme="minorEastAsia" w:hint="eastAsia"/>
          <w:color w:val="000000" w:themeColor="text1"/>
          <w:kern w:val="0"/>
          <w:sz w:val="28"/>
          <w:szCs w:val="28"/>
          <w:u w:val="single"/>
        </w:rPr>
        <w:t>（公章）</w:t>
      </w:r>
    </w:p>
    <w:p w:rsidR="0015738E" w:rsidRDefault="008A1BD8" w:rsidP="00D50556">
      <w:pPr>
        <w:widowControl/>
        <w:snapToGrid w:val="0"/>
        <w:spacing w:line="560" w:lineRule="exact"/>
        <w:ind w:firstLineChars="1212" w:firstLine="3394"/>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日期：</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年</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月</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日</w:t>
      </w:r>
    </w:p>
    <w:p w:rsidR="0015738E" w:rsidRDefault="0015738E" w:rsidP="00D50556">
      <w:pPr>
        <w:spacing w:line="360" w:lineRule="auto"/>
        <w:ind w:rightChars="-167" w:right="-351"/>
        <w:rPr>
          <w:rFonts w:asciiTheme="minorEastAsia" w:eastAsiaTheme="minorEastAsia" w:hAnsiTheme="minorEastAsia"/>
          <w:color w:val="000000" w:themeColor="text1"/>
          <w:sz w:val="28"/>
          <w:szCs w:val="28"/>
        </w:rPr>
      </w:pPr>
    </w:p>
    <w:p w:rsidR="0015738E" w:rsidRDefault="008A1BD8" w:rsidP="00D50556">
      <w:pPr>
        <w:spacing w:line="360" w:lineRule="auto"/>
        <w:ind w:rightChars="-167" w:right="-351"/>
        <w:rPr>
          <w:rFonts w:asciiTheme="minorEastAsia" w:eastAsiaTheme="minorEastAsia" w:hAnsiTheme="minorEastAsia"/>
          <w:color w:val="000000" w:themeColor="text1"/>
          <w:sz w:val="28"/>
          <w:szCs w:val="28"/>
        </w:rPr>
      </w:pP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15738E" w:rsidRDefault="0015738E"/>
                          <w:p w:rsidR="0015738E" w:rsidRDefault="0015738E"/>
                          <w:p w:rsidR="0015738E" w:rsidRDefault="0015738E"/>
                          <w:p w:rsidR="0015738E" w:rsidRDefault="008A1BD8">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15738E" w:rsidRDefault="0015738E"/>
                          <w:p w:rsidR="0015738E" w:rsidRDefault="0015738E"/>
                          <w:p w:rsidR="0015738E" w:rsidRDefault="0015738E"/>
                          <w:p w:rsidR="0015738E" w:rsidRDefault="008A1BD8">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rsidR="0015738E" w:rsidRDefault="0015738E" w:rsidP="00D50556">
      <w:pPr>
        <w:spacing w:line="360" w:lineRule="auto"/>
        <w:ind w:rightChars="-167" w:right="-351"/>
        <w:rPr>
          <w:rFonts w:asciiTheme="minorEastAsia" w:eastAsiaTheme="minorEastAsia" w:hAnsiTheme="minorEastAsia"/>
          <w:color w:val="000000" w:themeColor="text1"/>
          <w:sz w:val="28"/>
          <w:szCs w:val="28"/>
        </w:rPr>
      </w:pPr>
    </w:p>
    <w:p w:rsidR="0015738E" w:rsidRDefault="0015738E" w:rsidP="00D50556">
      <w:pPr>
        <w:spacing w:line="360" w:lineRule="auto"/>
        <w:ind w:rightChars="-167" w:right="-351"/>
        <w:rPr>
          <w:rFonts w:asciiTheme="minorEastAsia" w:eastAsiaTheme="minorEastAsia" w:hAnsiTheme="minorEastAsia"/>
          <w:color w:val="000000" w:themeColor="text1"/>
          <w:sz w:val="28"/>
          <w:szCs w:val="28"/>
        </w:rPr>
      </w:pPr>
    </w:p>
    <w:p w:rsidR="0015738E" w:rsidRDefault="0015738E" w:rsidP="00D50556">
      <w:pPr>
        <w:spacing w:line="360" w:lineRule="auto"/>
        <w:ind w:rightChars="-167" w:right="-351"/>
        <w:rPr>
          <w:rFonts w:asciiTheme="minorEastAsia" w:eastAsiaTheme="minorEastAsia" w:hAnsiTheme="minorEastAsia"/>
          <w:color w:val="000000" w:themeColor="text1"/>
          <w:sz w:val="28"/>
          <w:szCs w:val="28"/>
        </w:rPr>
      </w:pPr>
    </w:p>
    <w:p w:rsidR="0015738E" w:rsidRDefault="008A1BD8">
      <w:pPr>
        <w:pStyle w:val="a0"/>
        <w:ind w:firstLineChars="0" w:firstLine="0"/>
        <w:jc w:val="center"/>
        <w:rPr>
          <w:rFonts w:asciiTheme="minorEastAsia" w:eastAsiaTheme="minorEastAsia" w:hAnsiTheme="minorEastAsia" w:cs="宋体"/>
          <w:b/>
          <w:color w:val="000000" w:themeColor="text1"/>
          <w:kern w:val="0"/>
          <w:sz w:val="30"/>
          <w:szCs w:val="30"/>
        </w:rPr>
      </w:pPr>
      <w:r>
        <w:rPr>
          <w:rFonts w:asciiTheme="minorEastAsia" w:eastAsiaTheme="minorEastAsia" w:hAnsiTheme="minorEastAsia"/>
          <w:color w:val="000000" w:themeColor="text1"/>
          <w:sz w:val="28"/>
          <w:szCs w:val="28"/>
        </w:rPr>
        <w:br w:type="page"/>
      </w:r>
      <w:r>
        <w:rPr>
          <w:rFonts w:asciiTheme="minorEastAsia" w:eastAsiaTheme="minorEastAsia" w:hAnsiTheme="minorEastAsia" w:hint="eastAsia"/>
          <w:b/>
          <w:bCs/>
          <w:color w:val="000000" w:themeColor="text1"/>
          <w:sz w:val="30"/>
          <w:szCs w:val="30"/>
        </w:rPr>
        <w:lastRenderedPageBreak/>
        <w:t>五</w:t>
      </w:r>
      <w:r>
        <w:rPr>
          <w:rFonts w:asciiTheme="minorEastAsia" w:eastAsiaTheme="minorEastAsia" w:hAnsiTheme="minorEastAsia" w:hint="eastAsia"/>
          <w:b/>
          <w:color w:val="000000" w:themeColor="text1"/>
          <w:sz w:val="30"/>
          <w:szCs w:val="30"/>
        </w:rPr>
        <w:t xml:space="preserve"> </w:t>
      </w:r>
      <w:r>
        <w:rPr>
          <w:rFonts w:asciiTheme="minorEastAsia" w:eastAsiaTheme="minorEastAsia" w:hAnsiTheme="minorEastAsia" w:hint="eastAsia"/>
          <w:b/>
          <w:color w:val="000000" w:themeColor="text1"/>
          <w:sz w:val="30"/>
          <w:szCs w:val="30"/>
        </w:rPr>
        <w:t>、</w:t>
      </w:r>
      <w:r>
        <w:rPr>
          <w:rFonts w:asciiTheme="minorEastAsia" w:eastAsiaTheme="minorEastAsia" w:hAnsiTheme="minorEastAsia" w:cs="宋体" w:hint="eastAsia"/>
          <w:b/>
          <w:color w:val="000000" w:themeColor="text1"/>
          <w:kern w:val="0"/>
          <w:sz w:val="30"/>
          <w:szCs w:val="30"/>
        </w:rPr>
        <w:t>参加政府采购活动前三年内在经营活动和招投标</w:t>
      </w:r>
    </w:p>
    <w:p w:rsidR="0015738E" w:rsidRDefault="008A1BD8" w:rsidP="00D50556">
      <w:pPr>
        <w:autoSpaceDE w:val="0"/>
        <w:autoSpaceDN w:val="0"/>
        <w:adjustRightInd w:val="0"/>
        <w:spacing w:line="720" w:lineRule="exact"/>
        <w:ind w:firstLineChars="196" w:firstLine="590"/>
        <w:jc w:val="center"/>
        <w:rPr>
          <w:rFonts w:asciiTheme="minorEastAsia" w:eastAsiaTheme="minorEastAsia" w:hAnsiTheme="minorEastAsia" w:cs="宋体"/>
          <w:b/>
          <w:color w:val="000000" w:themeColor="text1"/>
          <w:kern w:val="0"/>
          <w:sz w:val="30"/>
          <w:szCs w:val="30"/>
        </w:rPr>
      </w:pPr>
      <w:r>
        <w:rPr>
          <w:rFonts w:asciiTheme="minorEastAsia" w:eastAsiaTheme="minorEastAsia" w:hAnsiTheme="minorEastAsia" w:cs="宋体" w:hint="eastAsia"/>
          <w:b/>
          <w:color w:val="000000" w:themeColor="text1"/>
          <w:kern w:val="0"/>
          <w:sz w:val="30"/>
          <w:szCs w:val="30"/>
        </w:rPr>
        <w:t>活动中没有重大违法记录的承诺书</w:t>
      </w:r>
    </w:p>
    <w:p w:rsidR="0015738E" w:rsidRDefault="0015738E">
      <w:pPr>
        <w:rPr>
          <w:rFonts w:asciiTheme="minorEastAsia" w:eastAsiaTheme="minorEastAsia" w:hAnsiTheme="minorEastAsia"/>
          <w:color w:val="000000" w:themeColor="text1"/>
          <w:sz w:val="28"/>
          <w:szCs w:val="28"/>
        </w:rPr>
      </w:pPr>
    </w:p>
    <w:p w:rsidR="0015738E" w:rsidRDefault="008A1BD8">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淮阴工学院：</w:t>
      </w:r>
    </w:p>
    <w:p w:rsidR="0015738E" w:rsidRDefault="008A1BD8">
      <w:pPr>
        <w:autoSpaceDE w:val="0"/>
        <w:autoSpaceDN w:val="0"/>
        <w:adjustRightInd w:val="0"/>
        <w:spacing w:line="720" w:lineRule="exact"/>
        <w:ind w:firstLineChars="200" w:firstLine="560"/>
        <w:jc w:val="left"/>
        <w:rPr>
          <w:rFonts w:asciiTheme="minorEastAsia" w:eastAsiaTheme="minorEastAsia" w:hAnsiTheme="minorEastAsia" w:cs="仿宋"/>
          <w:color w:val="000000" w:themeColor="text1"/>
          <w:kern w:val="0"/>
          <w:sz w:val="28"/>
          <w:szCs w:val="28"/>
        </w:rPr>
      </w:pPr>
      <w:r>
        <w:rPr>
          <w:rFonts w:asciiTheme="minorEastAsia" w:eastAsiaTheme="minorEastAsia" w:hAnsiTheme="minorEastAsia" w:cs="仿宋" w:hint="eastAsia"/>
          <w:color w:val="000000" w:themeColor="text1"/>
          <w:kern w:val="0"/>
          <w:sz w:val="28"/>
          <w:szCs w:val="28"/>
        </w:rPr>
        <w:t>我公司郑重声明</w:t>
      </w:r>
      <w:r>
        <w:rPr>
          <w:rFonts w:asciiTheme="minorEastAsia" w:eastAsiaTheme="minorEastAsia" w:hAnsiTheme="minorEastAsia" w:cs="仿宋"/>
          <w:color w:val="000000" w:themeColor="text1"/>
          <w:kern w:val="0"/>
          <w:sz w:val="28"/>
          <w:szCs w:val="28"/>
        </w:rPr>
        <w:t>:</w:t>
      </w:r>
      <w:r>
        <w:rPr>
          <w:rFonts w:asciiTheme="minorEastAsia" w:eastAsiaTheme="minorEastAsia" w:hAnsiTheme="minorEastAsia"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Theme="minorEastAsia" w:eastAsiaTheme="minorEastAsia" w:hAnsiTheme="minorEastAsia" w:cs="宋体" w:hint="eastAsia"/>
          <w:color w:val="000000" w:themeColor="text1"/>
          <w:kern w:val="0"/>
          <w:sz w:val="28"/>
          <w:szCs w:val="28"/>
        </w:rPr>
        <w:t>招投标活动中</w:t>
      </w:r>
      <w:r>
        <w:rPr>
          <w:rFonts w:asciiTheme="minorEastAsia" w:eastAsiaTheme="minorEastAsia" w:hAnsiTheme="minorEastAsia" w:hint="eastAsia"/>
          <w:color w:val="000000" w:themeColor="text1"/>
          <w:sz w:val="28"/>
          <w:szCs w:val="28"/>
        </w:rPr>
        <w:t>无任何违法违规等不良记录</w:t>
      </w:r>
    </w:p>
    <w:p w:rsidR="0015738E" w:rsidRDefault="008A1BD8">
      <w:pPr>
        <w:autoSpaceDE w:val="0"/>
        <w:autoSpaceDN w:val="0"/>
        <w:adjustRightInd w:val="0"/>
        <w:spacing w:line="720" w:lineRule="exact"/>
        <w:ind w:firstLineChars="200" w:firstLine="560"/>
        <w:jc w:val="left"/>
        <w:rPr>
          <w:rFonts w:asciiTheme="minorEastAsia" w:eastAsiaTheme="minorEastAsia" w:hAnsiTheme="minorEastAsia" w:cs="仿宋"/>
          <w:color w:val="000000" w:themeColor="text1"/>
          <w:kern w:val="0"/>
          <w:sz w:val="28"/>
          <w:szCs w:val="28"/>
        </w:rPr>
      </w:pPr>
      <w:r>
        <w:rPr>
          <w:rFonts w:asciiTheme="minorEastAsia" w:eastAsiaTheme="minorEastAsia" w:hAnsiTheme="minorEastAsia" w:cs="仿宋" w:hint="eastAsia"/>
          <w:color w:val="000000" w:themeColor="text1"/>
          <w:kern w:val="0"/>
          <w:sz w:val="28"/>
          <w:szCs w:val="28"/>
        </w:rPr>
        <w:t>特此声明！</w:t>
      </w:r>
    </w:p>
    <w:p w:rsidR="0015738E" w:rsidRDefault="0015738E">
      <w:pPr>
        <w:autoSpaceDE w:val="0"/>
        <w:autoSpaceDN w:val="0"/>
        <w:adjustRightInd w:val="0"/>
        <w:spacing w:line="720" w:lineRule="exact"/>
        <w:jc w:val="left"/>
        <w:rPr>
          <w:rFonts w:asciiTheme="minorEastAsia" w:eastAsiaTheme="minorEastAsia" w:hAnsiTheme="minorEastAsia" w:cs="仿宋"/>
          <w:color w:val="000000" w:themeColor="text1"/>
          <w:kern w:val="0"/>
          <w:sz w:val="28"/>
          <w:szCs w:val="28"/>
        </w:rPr>
      </w:pPr>
    </w:p>
    <w:p w:rsidR="0015738E" w:rsidRDefault="0015738E" w:rsidP="00D50556">
      <w:pPr>
        <w:spacing w:line="520" w:lineRule="exact"/>
        <w:ind w:firstLineChars="200" w:firstLine="562"/>
        <w:rPr>
          <w:rFonts w:asciiTheme="minorEastAsia" w:eastAsiaTheme="minorEastAsia" w:hAnsiTheme="minorEastAsia"/>
          <w:b/>
          <w:bCs/>
          <w:color w:val="000000" w:themeColor="text1"/>
          <w:sz w:val="28"/>
          <w:szCs w:val="28"/>
        </w:rPr>
      </w:pPr>
    </w:p>
    <w:p w:rsidR="0015738E" w:rsidRDefault="0015738E" w:rsidP="00D50556">
      <w:pPr>
        <w:spacing w:line="520" w:lineRule="exact"/>
        <w:ind w:firstLineChars="200" w:firstLine="562"/>
        <w:rPr>
          <w:rFonts w:asciiTheme="minorEastAsia" w:eastAsiaTheme="minorEastAsia" w:hAnsiTheme="minorEastAsia"/>
          <w:b/>
          <w:bCs/>
          <w:color w:val="000000" w:themeColor="text1"/>
          <w:sz w:val="28"/>
          <w:szCs w:val="28"/>
        </w:rPr>
      </w:pPr>
    </w:p>
    <w:p w:rsidR="0015738E" w:rsidRDefault="008A1BD8">
      <w:pPr>
        <w:autoSpaceDE w:val="0"/>
        <w:autoSpaceDN w:val="0"/>
        <w:adjustRightInd w:val="0"/>
        <w:spacing w:line="720" w:lineRule="exact"/>
        <w:jc w:val="center"/>
        <w:rPr>
          <w:rFonts w:asciiTheme="minorEastAsia" w:eastAsiaTheme="minorEastAsia" w:hAnsiTheme="minorEastAsia" w:cs="楷体_GB2312"/>
          <w:color w:val="000000" w:themeColor="text1"/>
          <w:sz w:val="28"/>
          <w:szCs w:val="28"/>
          <w:u w:val="single"/>
          <w:lang w:val="zh-CN"/>
        </w:rPr>
      </w:pPr>
      <w:r>
        <w:rPr>
          <w:rFonts w:asciiTheme="minorEastAsia" w:eastAsiaTheme="minorEastAsia" w:hAnsiTheme="minorEastAsia" w:cs="楷体_GB2312" w:hint="eastAsia"/>
          <w:color w:val="000000" w:themeColor="text1"/>
          <w:sz w:val="28"/>
          <w:szCs w:val="28"/>
          <w:lang w:val="zh-CN"/>
        </w:rPr>
        <w:t>投标人</w:t>
      </w:r>
      <w:r>
        <w:rPr>
          <w:rFonts w:asciiTheme="minorEastAsia" w:eastAsiaTheme="minorEastAsia" w:hAnsiTheme="minorEastAsia"/>
          <w:color w:val="000000" w:themeColor="text1"/>
          <w:sz w:val="28"/>
          <w:szCs w:val="28"/>
        </w:rPr>
        <w:t xml:space="preserve">: </w:t>
      </w:r>
      <w:r>
        <w:rPr>
          <w:rFonts w:asciiTheme="minorEastAsia" w:eastAsiaTheme="minorEastAsia" w:hAnsiTheme="minorEastAsia" w:cs="楷体_GB2312"/>
          <w:color w:val="000000" w:themeColor="text1"/>
          <w:sz w:val="28"/>
          <w:szCs w:val="28"/>
          <w:u w:val="single"/>
          <w:lang w:val="zh-CN"/>
        </w:rPr>
        <w:t xml:space="preserve">            (</w:t>
      </w:r>
      <w:r>
        <w:rPr>
          <w:rFonts w:asciiTheme="minorEastAsia" w:eastAsiaTheme="minorEastAsia" w:hAnsiTheme="minorEastAsia" w:cs="楷体_GB2312" w:hint="eastAsia"/>
          <w:color w:val="000000" w:themeColor="text1"/>
          <w:sz w:val="28"/>
          <w:szCs w:val="28"/>
          <w:u w:val="single"/>
          <w:lang w:val="zh-CN"/>
        </w:rPr>
        <w:t>盖章</w:t>
      </w:r>
      <w:r>
        <w:rPr>
          <w:rFonts w:asciiTheme="minorEastAsia" w:eastAsiaTheme="minorEastAsia" w:hAnsiTheme="minorEastAsia" w:cs="楷体_GB2312"/>
          <w:color w:val="000000" w:themeColor="text1"/>
          <w:sz w:val="28"/>
          <w:szCs w:val="28"/>
          <w:u w:val="single"/>
          <w:lang w:val="zh-CN"/>
        </w:rPr>
        <w:t>)</w:t>
      </w:r>
    </w:p>
    <w:p w:rsidR="0015738E" w:rsidRDefault="008A1BD8">
      <w:pPr>
        <w:spacing w:line="520" w:lineRule="exact"/>
        <w:ind w:firstLineChars="1100" w:firstLine="3080"/>
        <w:rPr>
          <w:rFonts w:asciiTheme="minorEastAsia" w:eastAsiaTheme="minorEastAsia" w:hAnsiTheme="minorEastAsia"/>
          <w:color w:val="000000" w:themeColor="text1"/>
          <w:w w:val="90"/>
          <w:sz w:val="28"/>
          <w:szCs w:val="28"/>
          <w:u w:val="single"/>
        </w:rPr>
      </w:pPr>
      <w:r>
        <w:rPr>
          <w:rFonts w:asciiTheme="minorEastAsia" w:eastAsiaTheme="minorEastAsia" w:hAnsiTheme="minorEastAsia" w:hint="eastAsia"/>
          <w:color w:val="000000" w:themeColor="text1"/>
          <w:sz w:val="28"/>
          <w:szCs w:val="28"/>
        </w:rPr>
        <w:t>法定代表人或其授权委托人</w:t>
      </w:r>
      <w:r>
        <w:rPr>
          <w:rFonts w:asciiTheme="minorEastAsia" w:eastAsiaTheme="minorEastAsia" w:hAnsiTheme="minorEastAsia" w:hint="eastAsia"/>
          <w:sz w:val="28"/>
          <w:szCs w:val="28"/>
        </w:rPr>
        <w:t>（签名或</w:t>
      </w:r>
      <w:r>
        <w:rPr>
          <w:rFonts w:asciiTheme="minorEastAsia" w:eastAsiaTheme="minorEastAsia" w:hAnsiTheme="minorEastAsia"/>
          <w:sz w:val="28"/>
          <w:szCs w:val="28"/>
        </w:rPr>
        <w:t>签章</w:t>
      </w:r>
      <w:r>
        <w:rPr>
          <w:rFonts w:asciiTheme="minorEastAsia" w:eastAsiaTheme="minorEastAsia" w:hAnsiTheme="minorEastAsia" w:hint="eastAsia"/>
          <w:sz w:val="28"/>
          <w:szCs w:val="28"/>
        </w:rPr>
        <w:t>）</w:t>
      </w:r>
      <w:r>
        <w:rPr>
          <w:rFonts w:asciiTheme="minorEastAsia" w:eastAsiaTheme="minorEastAsia" w:hAnsiTheme="minorEastAsia" w:hint="eastAsia"/>
          <w:color w:val="000000" w:themeColor="text1"/>
          <w:sz w:val="28"/>
          <w:szCs w:val="28"/>
        </w:rPr>
        <w:t>：</w:t>
      </w:r>
    </w:p>
    <w:p w:rsidR="0015738E" w:rsidRDefault="008A1BD8">
      <w:pPr>
        <w:widowControl/>
        <w:snapToGrid w:val="0"/>
        <w:spacing w:line="560" w:lineRule="exact"/>
        <w:ind w:firstLineChars="1100" w:firstLine="3080"/>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日期：</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年</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月</w:t>
      </w:r>
      <w:r>
        <w:rPr>
          <w:rFonts w:asciiTheme="minorEastAsia" w:eastAsiaTheme="minorEastAsia" w:hAnsiTheme="minorEastAsia" w:hint="eastAsia"/>
          <w:color w:val="000000" w:themeColor="text1"/>
          <w:kern w:val="0"/>
          <w:sz w:val="28"/>
          <w:szCs w:val="28"/>
        </w:rPr>
        <w:t xml:space="preserve">  </w:t>
      </w:r>
      <w:r>
        <w:rPr>
          <w:rFonts w:asciiTheme="minorEastAsia" w:eastAsiaTheme="minorEastAsia" w:hAnsiTheme="minorEastAsia" w:hint="eastAsia"/>
          <w:color w:val="000000" w:themeColor="text1"/>
          <w:kern w:val="0"/>
          <w:sz w:val="28"/>
          <w:szCs w:val="28"/>
        </w:rPr>
        <w:t>日</w:t>
      </w:r>
    </w:p>
    <w:p w:rsidR="0015738E" w:rsidRDefault="0015738E">
      <w:pPr>
        <w:ind w:firstLine="555"/>
        <w:rPr>
          <w:rFonts w:asciiTheme="minorEastAsia" w:eastAsiaTheme="minorEastAsia" w:hAnsiTheme="minorEastAsia"/>
          <w:color w:val="000000" w:themeColor="text1"/>
          <w:sz w:val="28"/>
          <w:szCs w:val="28"/>
        </w:rPr>
      </w:pPr>
    </w:p>
    <w:p w:rsidR="0015738E" w:rsidRDefault="0015738E">
      <w:pPr>
        <w:widowControl/>
        <w:snapToGrid w:val="0"/>
        <w:spacing w:line="560" w:lineRule="exact"/>
        <w:jc w:val="left"/>
        <w:rPr>
          <w:rFonts w:ascii="宋体" w:hAnsi="宋体"/>
          <w:color w:val="000000"/>
          <w:sz w:val="28"/>
          <w:szCs w:val="28"/>
        </w:rPr>
      </w:pPr>
    </w:p>
    <w:p w:rsidR="0015738E" w:rsidRDefault="0015738E" w:rsidP="00D50556">
      <w:pPr>
        <w:pStyle w:val="a0"/>
        <w:ind w:firstLine="560"/>
        <w:rPr>
          <w:rFonts w:ascii="宋体" w:hAnsi="宋体"/>
          <w:color w:val="000000"/>
          <w:sz w:val="28"/>
          <w:szCs w:val="28"/>
        </w:rPr>
      </w:pPr>
    </w:p>
    <w:p w:rsidR="0015738E" w:rsidRDefault="0015738E">
      <w:pPr>
        <w:pStyle w:val="a0"/>
        <w:ind w:firstLineChars="0" w:firstLine="0"/>
        <w:rPr>
          <w:color w:val="000000"/>
          <w:lang w:val="en-US"/>
        </w:rPr>
      </w:pPr>
    </w:p>
    <w:p w:rsidR="0015738E" w:rsidRDefault="0015738E">
      <w:pPr>
        <w:pStyle w:val="a0"/>
        <w:ind w:firstLineChars="0" w:firstLine="0"/>
        <w:rPr>
          <w:color w:val="000000" w:themeColor="text1"/>
          <w:lang w:val="en-US"/>
        </w:rPr>
      </w:pPr>
    </w:p>
    <w:sectPr w:rsidR="0015738E">
      <w:footerReference w:type="even" r:id="rId10"/>
      <w:footerReference w:type="default" r:id="rId11"/>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D8" w:rsidRDefault="008A1BD8">
      <w:r>
        <w:separator/>
      </w:r>
    </w:p>
  </w:endnote>
  <w:endnote w:type="continuationSeparator" w:id="0">
    <w:p w:rsidR="008A1BD8" w:rsidRDefault="008A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8E" w:rsidRDefault="008A1BD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5738E" w:rsidRDefault="0015738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8E" w:rsidRDefault="008A1BD8">
    <w:pPr>
      <w:pStyle w:val="a9"/>
      <w:jc w:val="center"/>
    </w:pPr>
    <w:r>
      <w:fldChar w:fldCharType="begin"/>
    </w:r>
    <w:r>
      <w:instrText>PAGE   \* MERGEFORMAT</w:instrText>
    </w:r>
    <w:r>
      <w:fldChar w:fldCharType="separate"/>
    </w:r>
    <w:r w:rsidR="009721AF" w:rsidRPr="009721AF">
      <w:rPr>
        <w:noProof/>
        <w:lang w:val="zh-CN"/>
      </w:rPr>
      <w:t>2</w:t>
    </w:r>
    <w:r>
      <w:rPr>
        <w:lang w:val="zh-CN"/>
      </w:rPr>
      <w:fldChar w:fldCharType="end"/>
    </w:r>
  </w:p>
  <w:p w:rsidR="0015738E" w:rsidRDefault="0015738E">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D8" w:rsidRDefault="008A1BD8">
      <w:r>
        <w:separator/>
      </w:r>
    </w:p>
  </w:footnote>
  <w:footnote w:type="continuationSeparator" w:id="0">
    <w:p w:rsidR="008A1BD8" w:rsidRDefault="008A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78F4B"/>
    <w:multiLevelType w:val="singleLevel"/>
    <w:tmpl w:val="A5278F4B"/>
    <w:lvl w:ilvl="0">
      <w:start w:val="2"/>
      <w:numFmt w:val="decimal"/>
      <w:suff w:val="nothing"/>
      <w:lvlText w:val="%1、"/>
      <w:lvlJc w:val="left"/>
    </w:lvl>
  </w:abstractNum>
  <w:abstractNum w:abstractNumId="1">
    <w:nsid w:val="0A5EE9CE"/>
    <w:multiLevelType w:val="singleLevel"/>
    <w:tmpl w:val="0A5EE9CE"/>
    <w:lvl w:ilvl="0">
      <w:start w:val="4"/>
      <w:numFmt w:val="chineseCounting"/>
      <w:suff w:val="space"/>
      <w:lvlText w:val="第%1章"/>
      <w:lvlJc w:val="left"/>
      <w:rPr>
        <w:rFonts w:hint="eastAsia"/>
      </w:rPr>
    </w:lvl>
  </w:abstractNum>
  <w:abstractNum w:abstractNumId="2">
    <w:nsid w:val="0A97A294"/>
    <w:multiLevelType w:val="singleLevel"/>
    <w:tmpl w:val="0A97A294"/>
    <w:lvl w:ilvl="0">
      <w:start w:val="1"/>
      <w:numFmt w:val="chineseCounting"/>
      <w:suff w:val="nothing"/>
      <w:lvlText w:val="%1、"/>
      <w:lvlJc w:val="left"/>
      <w:rPr>
        <w:rFonts w:hint="eastAsia"/>
      </w:rPr>
    </w:lvl>
  </w:abstractNum>
  <w:abstractNum w:abstractNumId="3">
    <w:nsid w:val="4F784CE6"/>
    <w:multiLevelType w:val="singleLevel"/>
    <w:tmpl w:val="4F784CE6"/>
    <w:lvl w:ilvl="0">
      <w:start w:val="4"/>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3F90"/>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2DC9"/>
    <w:rsid w:val="000433B2"/>
    <w:rsid w:val="00043D11"/>
    <w:rsid w:val="000449F9"/>
    <w:rsid w:val="00045B5E"/>
    <w:rsid w:val="00045F5A"/>
    <w:rsid w:val="00047650"/>
    <w:rsid w:val="000478B3"/>
    <w:rsid w:val="00047B69"/>
    <w:rsid w:val="00047D91"/>
    <w:rsid w:val="00047E25"/>
    <w:rsid w:val="00052463"/>
    <w:rsid w:val="00055323"/>
    <w:rsid w:val="00056932"/>
    <w:rsid w:val="00056E5E"/>
    <w:rsid w:val="00056FF7"/>
    <w:rsid w:val="00057CAB"/>
    <w:rsid w:val="0006064C"/>
    <w:rsid w:val="00061FE6"/>
    <w:rsid w:val="00062965"/>
    <w:rsid w:val="00065A65"/>
    <w:rsid w:val="00066003"/>
    <w:rsid w:val="00066AAB"/>
    <w:rsid w:val="0007143D"/>
    <w:rsid w:val="00071B54"/>
    <w:rsid w:val="00071D88"/>
    <w:rsid w:val="00073BF5"/>
    <w:rsid w:val="00075395"/>
    <w:rsid w:val="0007566C"/>
    <w:rsid w:val="000757FF"/>
    <w:rsid w:val="00077937"/>
    <w:rsid w:val="00081D76"/>
    <w:rsid w:val="000829AC"/>
    <w:rsid w:val="00083BB2"/>
    <w:rsid w:val="00084E6C"/>
    <w:rsid w:val="00085295"/>
    <w:rsid w:val="00085C31"/>
    <w:rsid w:val="000865C6"/>
    <w:rsid w:val="00086609"/>
    <w:rsid w:val="00086DFB"/>
    <w:rsid w:val="00086F10"/>
    <w:rsid w:val="00087B26"/>
    <w:rsid w:val="00090767"/>
    <w:rsid w:val="00090BFC"/>
    <w:rsid w:val="00091A0E"/>
    <w:rsid w:val="00092991"/>
    <w:rsid w:val="000930CA"/>
    <w:rsid w:val="000930EB"/>
    <w:rsid w:val="000932D3"/>
    <w:rsid w:val="000942DA"/>
    <w:rsid w:val="000968B8"/>
    <w:rsid w:val="00096917"/>
    <w:rsid w:val="0009700B"/>
    <w:rsid w:val="00097CB8"/>
    <w:rsid w:val="000A0DE1"/>
    <w:rsid w:val="000A1C36"/>
    <w:rsid w:val="000A3585"/>
    <w:rsid w:val="000A6804"/>
    <w:rsid w:val="000B032C"/>
    <w:rsid w:val="000B0C7B"/>
    <w:rsid w:val="000B3DFB"/>
    <w:rsid w:val="000B43D7"/>
    <w:rsid w:val="000B4AF3"/>
    <w:rsid w:val="000B4DFE"/>
    <w:rsid w:val="000B59A0"/>
    <w:rsid w:val="000B686E"/>
    <w:rsid w:val="000B7B3B"/>
    <w:rsid w:val="000B7F28"/>
    <w:rsid w:val="000C11DF"/>
    <w:rsid w:val="000C220D"/>
    <w:rsid w:val="000C3243"/>
    <w:rsid w:val="000C3DB4"/>
    <w:rsid w:val="000C5CCA"/>
    <w:rsid w:val="000C70E3"/>
    <w:rsid w:val="000C7B20"/>
    <w:rsid w:val="000D1005"/>
    <w:rsid w:val="000D1CB5"/>
    <w:rsid w:val="000D48F6"/>
    <w:rsid w:val="000D5EBC"/>
    <w:rsid w:val="000D7995"/>
    <w:rsid w:val="000D7BA1"/>
    <w:rsid w:val="000E0249"/>
    <w:rsid w:val="000E0535"/>
    <w:rsid w:val="000E0648"/>
    <w:rsid w:val="000E2989"/>
    <w:rsid w:val="000E4162"/>
    <w:rsid w:val="000E422E"/>
    <w:rsid w:val="000E425B"/>
    <w:rsid w:val="000E440C"/>
    <w:rsid w:val="000E52EE"/>
    <w:rsid w:val="000E63B7"/>
    <w:rsid w:val="000F1A6A"/>
    <w:rsid w:val="000F2A49"/>
    <w:rsid w:val="000F32D6"/>
    <w:rsid w:val="000F35ED"/>
    <w:rsid w:val="000F41B2"/>
    <w:rsid w:val="000F59B2"/>
    <w:rsid w:val="00100B54"/>
    <w:rsid w:val="00101CF2"/>
    <w:rsid w:val="00103257"/>
    <w:rsid w:val="00103B6E"/>
    <w:rsid w:val="00104A8C"/>
    <w:rsid w:val="00104B67"/>
    <w:rsid w:val="00104B82"/>
    <w:rsid w:val="00104C50"/>
    <w:rsid w:val="00104C97"/>
    <w:rsid w:val="00106A49"/>
    <w:rsid w:val="00106A8F"/>
    <w:rsid w:val="00107D55"/>
    <w:rsid w:val="001100EA"/>
    <w:rsid w:val="00113748"/>
    <w:rsid w:val="00113867"/>
    <w:rsid w:val="00113AB8"/>
    <w:rsid w:val="00113B37"/>
    <w:rsid w:val="00114D13"/>
    <w:rsid w:val="001158A8"/>
    <w:rsid w:val="001163EF"/>
    <w:rsid w:val="0011713E"/>
    <w:rsid w:val="001217DC"/>
    <w:rsid w:val="00121AC3"/>
    <w:rsid w:val="001221AC"/>
    <w:rsid w:val="001236FC"/>
    <w:rsid w:val="001273A0"/>
    <w:rsid w:val="00127874"/>
    <w:rsid w:val="00131A57"/>
    <w:rsid w:val="00134ADE"/>
    <w:rsid w:val="00135F84"/>
    <w:rsid w:val="0014296F"/>
    <w:rsid w:val="00142F39"/>
    <w:rsid w:val="00146573"/>
    <w:rsid w:val="00150973"/>
    <w:rsid w:val="00150DC5"/>
    <w:rsid w:val="00151324"/>
    <w:rsid w:val="001515F4"/>
    <w:rsid w:val="001516FC"/>
    <w:rsid w:val="00152B43"/>
    <w:rsid w:val="00152DB1"/>
    <w:rsid w:val="00154A97"/>
    <w:rsid w:val="001558D1"/>
    <w:rsid w:val="00156A0F"/>
    <w:rsid w:val="00156B5D"/>
    <w:rsid w:val="0015738E"/>
    <w:rsid w:val="0016267A"/>
    <w:rsid w:val="00166B0A"/>
    <w:rsid w:val="00170627"/>
    <w:rsid w:val="001706A3"/>
    <w:rsid w:val="001709E5"/>
    <w:rsid w:val="00172A92"/>
    <w:rsid w:val="001738B1"/>
    <w:rsid w:val="00173B60"/>
    <w:rsid w:val="001741C3"/>
    <w:rsid w:val="001767F2"/>
    <w:rsid w:val="00176A63"/>
    <w:rsid w:val="001816AE"/>
    <w:rsid w:val="00182B40"/>
    <w:rsid w:val="00183749"/>
    <w:rsid w:val="00183B90"/>
    <w:rsid w:val="00183CF9"/>
    <w:rsid w:val="00184BC8"/>
    <w:rsid w:val="0018524D"/>
    <w:rsid w:val="00187624"/>
    <w:rsid w:val="00187CF2"/>
    <w:rsid w:val="00190D36"/>
    <w:rsid w:val="00192BA3"/>
    <w:rsid w:val="001A0CEF"/>
    <w:rsid w:val="001A1968"/>
    <w:rsid w:val="001A1AA6"/>
    <w:rsid w:val="001A38D3"/>
    <w:rsid w:val="001A4929"/>
    <w:rsid w:val="001A71BF"/>
    <w:rsid w:val="001A7DC1"/>
    <w:rsid w:val="001B4969"/>
    <w:rsid w:val="001B519E"/>
    <w:rsid w:val="001B55DF"/>
    <w:rsid w:val="001B5E69"/>
    <w:rsid w:val="001C0046"/>
    <w:rsid w:val="001C0216"/>
    <w:rsid w:val="001C11FE"/>
    <w:rsid w:val="001C193E"/>
    <w:rsid w:val="001C1B9C"/>
    <w:rsid w:val="001C48A2"/>
    <w:rsid w:val="001C5529"/>
    <w:rsid w:val="001C76A1"/>
    <w:rsid w:val="001D023E"/>
    <w:rsid w:val="001D0A3A"/>
    <w:rsid w:val="001D1927"/>
    <w:rsid w:val="001D1A07"/>
    <w:rsid w:val="001D1AB1"/>
    <w:rsid w:val="001D3148"/>
    <w:rsid w:val="001D5B16"/>
    <w:rsid w:val="001D5BF3"/>
    <w:rsid w:val="001E02EE"/>
    <w:rsid w:val="001E0D39"/>
    <w:rsid w:val="001E2E0C"/>
    <w:rsid w:val="001E669C"/>
    <w:rsid w:val="001E77CA"/>
    <w:rsid w:val="001E78DD"/>
    <w:rsid w:val="001F36B3"/>
    <w:rsid w:val="001F60BA"/>
    <w:rsid w:val="001F7EAC"/>
    <w:rsid w:val="002006EC"/>
    <w:rsid w:val="00200DF3"/>
    <w:rsid w:val="0020155E"/>
    <w:rsid w:val="002017CC"/>
    <w:rsid w:val="0020330E"/>
    <w:rsid w:val="0020437B"/>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2E9B"/>
    <w:rsid w:val="002333D1"/>
    <w:rsid w:val="00234B93"/>
    <w:rsid w:val="00236173"/>
    <w:rsid w:val="00236306"/>
    <w:rsid w:val="0023799C"/>
    <w:rsid w:val="0024099D"/>
    <w:rsid w:val="00240ED1"/>
    <w:rsid w:val="00241445"/>
    <w:rsid w:val="002443A9"/>
    <w:rsid w:val="00244BE8"/>
    <w:rsid w:val="00246D5C"/>
    <w:rsid w:val="002470C2"/>
    <w:rsid w:val="00252514"/>
    <w:rsid w:val="00262108"/>
    <w:rsid w:val="002629EE"/>
    <w:rsid w:val="00264A30"/>
    <w:rsid w:val="0026588F"/>
    <w:rsid w:val="00266720"/>
    <w:rsid w:val="002712A1"/>
    <w:rsid w:val="00272208"/>
    <w:rsid w:val="00272F8B"/>
    <w:rsid w:val="002733A9"/>
    <w:rsid w:val="0028016E"/>
    <w:rsid w:val="00283806"/>
    <w:rsid w:val="0028544B"/>
    <w:rsid w:val="002862FD"/>
    <w:rsid w:val="00293127"/>
    <w:rsid w:val="002931D0"/>
    <w:rsid w:val="00293B34"/>
    <w:rsid w:val="00295527"/>
    <w:rsid w:val="0029737B"/>
    <w:rsid w:val="0029747E"/>
    <w:rsid w:val="002A02C7"/>
    <w:rsid w:val="002A14BA"/>
    <w:rsid w:val="002A1966"/>
    <w:rsid w:val="002A3924"/>
    <w:rsid w:val="002A443E"/>
    <w:rsid w:val="002A52B9"/>
    <w:rsid w:val="002A5472"/>
    <w:rsid w:val="002A685A"/>
    <w:rsid w:val="002A7F40"/>
    <w:rsid w:val="002B1504"/>
    <w:rsid w:val="002B1E9E"/>
    <w:rsid w:val="002B265C"/>
    <w:rsid w:val="002B2766"/>
    <w:rsid w:val="002B5C4F"/>
    <w:rsid w:val="002B6E1D"/>
    <w:rsid w:val="002B792B"/>
    <w:rsid w:val="002C0410"/>
    <w:rsid w:val="002C0BEF"/>
    <w:rsid w:val="002C2F42"/>
    <w:rsid w:val="002C3F6F"/>
    <w:rsid w:val="002C419E"/>
    <w:rsid w:val="002C48E7"/>
    <w:rsid w:val="002C5346"/>
    <w:rsid w:val="002C58C3"/>
    <w:rsid w:val="002C6BE6"/>
    <w:rsid w:val="002C6D5D"/>
    <w:rsid w:val="002D3C9F"/>
    <w:rsid w:val="002D40EE"/>
    <w:rsid w:val="002D579A"/>
    <w:rsid w:val="002D68E7"/>
    <w:rsid w:val="002D6E51"/>
    <w:rsid w:val="002E0D93"/>
    <w:rsid w:val="002E2917"/>
    <w:rsid w:val="002E2A80"/>
    <w:rsid w:val="002E3A68"/>
    <w:rsid w:val="002E3A8C"/>
    <w:rsid w:val="002E4068"/>
    <w:rsid w:val="002E4F1B"/>
    <w:rsid w:val="002E6B21"/>
    <w:rsid w:val="002F0B75"/>
    <w:rsid w:val="002F1C1A"/>
    <w:rsid w:val="002F1D1C"/>
    <w:rsid w:val="002F1E75"/>
    <w:rsid w:val="002F271A"/>
    <w:rsid w:val="002F2749"/>
    <w:rsid w:val="002F42C2"/>
    <w:rsid w:val="002F4531"/>
    <w:rsid w:val="002F651A"/>
    <w:rsid w:val="002F7056"/>
    <w:rsid w:val="00300181"/>
    <w:rsid w:val="003004B3"/>
    <w:rsid w:val="0030057D"/>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3D74"/>
    <w:rsid w:val="00335CE0"/>
    <w:rsid w:val="003368E5"/>
    <w:rsid w:val="00337E4B"/>
    <w:rsid w:val="003402E6"/>
    <w:rsid w:val="0034035D"/>
    <w:rsid w:val="00340C5F"/>
    <w:rsid w:val="00342244"/>
    <w:rsid w:val="003428BE"/>
    <w:rsid w:val="00342C4A"/>
    <w:rsid w:val="00344689"/>
    <w:rsid w:val="00345290"/>
    <w:rsid w:val="003455D0"/>
    <w:rsid w:val="00345D48"/>
    <w:rsid w:val="0035039F"/>
    <w:rsid w:val="00356DC2"/>
    <w:rsid w:val="0036034F"/>
    <w:rsid w:val="0036204F"/>
    <w:rsid w:val="0036213F"/>
    <w:rsid w:val="00363C01"/>
    <w:rsid w:val="00363F07"/>
    <w:rsid w:val="003646DA"/>
    <w:rsid w:val="00367BCC"/>
    <w:rsid w:val="00374B29"/>
    <w:rsid w:val="003769E1"/>
    <w:rsid w:val="0038013D"/>
    <w:rsid w:val="00381A7A"/>
    <w:rsid w:val="0038645C"/>
    <w:rsid w:val="00391829"/>
    <w:rsid w:val="00392B1A"/>
    <w:rsid w:val="003941DA"/>
    <w:rsid w:val="00396827"/>
    <w:rsid w:val="00397C2F"/>
    <w:rsid w:val="003A016E"/>
    <w:rsid w:val="003A0DA2"/>
    <w:rsid w:val="003A10C6"/>
    <w:rsid w:val="003A251A"/>
    <w:rsid w:val="003A35EB"/>
    <w:rsid w:val="003A5449"/>
    <w:rsid w:val="003A56D3"/>
    <w:rsid w:val="003A5F62"/>
    <w:rsid w:val="003A7F29"/>
    <w:rsid w:val="003B445F"/>
    <w:rsid w:val="003B51D3"/>
    <w:rsid w:val="003B7351"/>
    <w:rsid w:val="003C1050"/>
    <w:rsid w:val="003C12AB"/>
    <w:rsid w:val="003C2500"/>
    <w:rsid w:val="003C2AF6"/>
    <w:rsid w:val="003C38C4"/>
    <w:rsid w:val="003C3F1B"/>
    <w:rsid w:val="003C477F"/>
    <w:rsid w:val="003C66F5"/>
    <w:rsid w:val="003D0578"/>
    <w:rsid w:val="003D1E7B"/>
    <w:rsid w:val="003D1F54"/>
    <w:rsid w:val="003D2213"/>
    <w:rsid w:val="003D302E"/>
    <w:rsid w:val="003D5614"/>
    <w:rsid w:val="003D6C69"/>
    <w:rsid w:val="003D7765"/>
    <w:rsid w:val="003E73B4"/>
    <w:rsid w:val="003F0073"/>
    <w:rsid w:val="003F3D31"/>
    <w:rsid w:val="003F4121"/>
    <w:rsid w:val="003F41D3"/>
    <w:rsid w:val="003F45D7"/>
    <w:rsid w:val="003F486A"/>
    <w:rsid w:val="003F5A10"/>
    <w:rsid w:val="003F6171"/>
    <w:rsid w:val="003F74F2"/>
    <w:rsid w:val="003F7A19"/>
    <w:rsid w:val="0040082C"/>
    <w:rsid w:val="00401BB9"/>
    <w:rsid w:val="0040217D"/>
    <w:rsid w:val="00402B9D"/>
    <w:rsid w:val="00402E23"/>
    <w:rsid w:val="0040312C"/>
    <w:rsid w:val="00403DEE"/>
    <w:rsid w:val="00405B00"/>
    <w:rsid w:val="00406951"/>
    <w:rsid w:val="00407FF8"/>
    <w:rsid w:val="0041180A"/>
    <w:rsid w:val="00411FF9"/>
    <w:rsid w:val="0041249C"/>
    <w:rsid w:val="00412EB8"/>
    <w:rsid w:val="00413322"/>
    <w:rsid w:val="004136AD"/>
    <w:rsid w:val="00413F9A"/>
    <w:rsid w:val="00415256"/>
    <w:rsid w:val="00416ECE"/>
    <w:rsid w:val="00421DF1"/>
    <w:rsid w:val="00423C64"/>
    <w:rsid w:val="0042426B"/>
    <w:rsid w:val="00424994"/>
    <w:rsid w:val="00425431"/>
    <w:rsid w:val="00425D6A"/>
    <w:rsid w:val="00426164"/>
    <w:rsid w:val="00426E1D"/>
    <w:rsid w:val="00427F76"/>
    <w:rsid w:val="00431075"/>
    <w:rsid w:val="00431608"/>
    <w:rsid w:val="00432F77"/>
    <w:rsid w:val="00432F80"/>
    <w:rsid w:val="00435587"/>
    <w:rsid w:val="004355FE"/>
    <w:rsid w:val="00435A23"/>
    <w:rsid w:val="00436416"/>
    <w:rsid w:val="00441377"/>
    <w:rsid w:val="004418C9"/>
    <w:rsid w:val="00443C0D"/>
    <w:rsid w:val="004449E4"/>
    <w:rsid w:val="00445BEC"/>
    <w:rsid w:val="00445D8C"/>
    <w:rsid w:val="00447A9E"/>
    <w:rsid w:val="004505BC"/>
    <w:rsid w:val="004512B8"/>
    <w:rsid w:val="00455B42"/>
    <w:rsid w:val="004568EA"/>
    <w:rsid w:val="00462DC7"/>
    <w:rsid w:val="0046306A"/>
    <w:rsid w:val="004632BC"/>
    <w:rsid w:val="00463958"/>
    <w:rsid w:val="004646CA"/>
    <w:rsid w:val="00464F7B"/>
    <w:rsid w:val="004650E0"/>
    <w:rsid w:val="004653F0"/>
    <w:rsid w:val="0047281F"/>
    <w:rsid w:val="00472C84"/>
    <w:rsid w:val="00473990"/>
    <w:rsid w:val="00473F9E"/>
    <w:rsid w:val="00474B9B"/>
    <w:rsid w:val="00480921"/>
    <w:rsid w:val="0048274D"/>
    <w:rsid w:val="00482C8A"/>
    <w:rsid w:val="00484BB7"/>
    <w:rsid w:val="00484D2C"/>
    <w:rsid w:val="00484E12"/>
    <w:rsid w:val="00485B44"/>
    <w:rsid w:val="00486668"/>
    <w:rsid w:val="00491327"/>
    <w:rsid w:val="004919F8"/>
    <w:rsid w:val="0049208F"/>
    <w:rsid w:val="00493B4D"/>
    <w:rsid w:val="004941B7"/>
    <w:rsid w:val="00494ADF"/>
    <w:rsid w:val="0049596F"/>
    <w:rsid w:val="004959D1"/>
    <w:rsid w:val="00495CC2"/>
    <w:rsid w:val="004964E1"/>
    <w:rsid w:val="00496584"/>
    <w:rsid w:val="00496644"/>
    <w:rsid w:val="004978ED"/>
    <w:rsid w:val="004A105A"/>
    <w:rsid w:val="004A15A2"/>
    <w:rsid w:val="004A1E16"/>
    <w:rsid w:val="004A2341"/>
    <w:rsid w:val="004A301F"/>
    <w:rsid w:val="004A357D"/>
    <w:rsid w:val="004A49C1"/>
    <w:rsid w:val="004A7C27"/>
    <w:rsid w:val="004B08E1"/>
    <w:rsid w:val="004B09FF"/>
    <w:rsid w:val="004B0F10"/>
    <w:rsid w:val="004B131C"/>
    <w:rsid w:val="004B1824"/>
    <w:rsid w:val="004B230E"/>
    <w:rsid w:val="004B24C2"/>
    <w:rsid w:val="004B27F5"/>
    <w:rsid w:val="004B2A84"/>
    <w:rsid w:val="004B3181"/>
    <w:rsid w:val="004B4012"/>
    <w:rsid w:val="004B4679"/>
    <w:rsid w:val="004B5F9C"/>
    <w:rsid w:val="004C08AD"/>
    <w:rsid w:val="004C1E59"/>
    <w:rsid w:val="004C2B17"/>
    <w:rsid w:val="004C4DFD"/>
    <w:rsid w:val="004C5CDB"/>
    <w:rsid w:val="004C67ED"/>
    <w:rsid w:val="004C774F"/>
    <w:rsid w:val="004C7F70"/>
    <w:rsid w:val="004D0FDE"/>
    <w:rsid w:val="004D2088"/>
    <w:rsid w:val="004D239A"/>
    <w:rsid w:val="004D26EB"/>
    <w:rsid w:val="004D4908"/>
    <w:rsid w:val="004D4D9B"/>
    <w:rsid w:val="004D5CB9"/>
    <w:rsid w:val="004E0318"/>
    <w:rsid w:val="004E042A"/>
    <w:rsid w:val="004E2221"/>
    <w:rsid w:val="004E5528"/>
    <w:rsid w:val="004E63F7"/>
    <w:rsid w:val="004E6E58"/>
    <w:rsid w:val="004E7050"/>
    <w:rsid w:val="004E72A2"/>
    <w:rsid w:val="004F03BC"/>
    <w:rsid w:val="004F0E7B"/>
    <w:rsid w:val="004F168B"/>
    <w:rsid w:val="004F26DB"/>
    <w:rsid w:val="004F3E4E"/>
    <w:rsid w:val="004F4BDE"/>
    <w:rsid w:val="004F5395"/>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12F70"/>
    <w:rsid w:val="00514D2D"/>
    <w:rsid w:val="00517F37"/>
    <w:rsid w:val="0052014E"/>
    <w:rsid w:val="005203C9"/>
    <w:rsid w:val="00521FB8"/>
    <w:rsid w:val="005222C7"/>
    <w:rsid w:val="005228D7"/>
    <w:rsid w:val="00523B1F"/>
    <w:rsid w:val="0052456B"/>
    <w:rsid w:val="00524D34"/>
    <w:rsid w:val="00530D3A"/>
    <w:rsid w:val="00530D4E"/>
    <w:rsid w:val="005313DE"/>
    <w:rsid w:val="005323BF"/>
    <w:rsid w:val="00534872"/>
    <w:rsid w:val="005348DE"/>
    <w:rsid w:val="00540FBC"/>
    <w:rsid w:val="005448C0"/>
    <w:rsid w:val="00545FF0"/>
    <w:rsid w:val="00546B08"/>
    <w:rsid w:val="00553274"/>
    <w:rsid w:val="00554ECD"/>
    <w:rsid w:val="005559A2"/>
    <w:rsid w:val="00557B9E"/>
    <w:rsid w:val="00561CDA"/>
    <w:rsid w:val="00562D14"/>
    <w:rsid w:val="00562D30"/>
    <w:rsid w:val="00563A28"/>
    <w:rsid w:val="005724BE"/>
    <w:rsid w:val="0057370F"/>
    <w:rsid w:val="00575198"/>
    <w:rsid w:val="0057566E"/>
    <w:rsid w:val="00576149"/>
    <w:rsid w:val="005801FA"/>
    <w:rsid w:val="005814F6"/>
    <w:rsid w:val="005816B8"/>
    <w:rsid w:val="00582275"/>
    <w:rsid w:val="0058299C"/>
    <w:rsid w:val="0058354C"/>
    <w:rsid w:val="005845F8"/>
    <w:rsid w:val="00585AC2"/>
    <w:rsid w:val="005874C5"/>
    <w:rsid w:val="005904BF"/>
    <w:rsid w:val="005912A8"/>
    <w:rsid w:val="0059149B"/>
    <w:rsid w:val="00593036"/>
    <w:rsid w:val="00594BB2"/>
    <w:rsid w:val="00594E9C"/>
    <w:rsid w:val="005955EB"/>
    <w:rsid w:val="005A1BE8"/>
    <w:rsid w:val="005A1F56"/>
    <w:rsid w:val="005A3729"/>
    <w:rsid w:val="005A3960"/>
    <w:rsid w:val="005A3D60"/>
    <w:rsid w:val="005A4832"/>
    <w:rsid w:val="005A7957"/>
    <w:rsid w:val="005A7DE8"/>
    <w:rsid w:val="005B01C1"/>
    <w:rsid w:val="005B1DB4"/>
    <w:rsid w:val="005B23C8"/>
    <w:rsid w:val="005B34D8"/>
    <w:rsid w:val="005B4206"/>
    <w:rsid w:val="005B4799"/>
    <w:rsid w:val="005B4C28"/>
    <w:rsid w:val="005B7145"/>
    <w:rsid w:val="005B7E7C"/>
    <w:rsid w:val="005C057B"/>
    <w:rsid w:val="005C0AE3"/>
    <w:rsid w:val="005C1CFB"/>
    <w:rsid w:val="005C26B3"/>
    <w:rsid w:val="005C2DCE"/>
    <w:rsid w:val="005C35D3"/>
    <w:rsid w:val="005C3632"/>
    <w:rsid w:val="005C657A"/>
    <w:rsid w:val="005C6E39"/>
    <w:rsid w:val="005C743E"/>
    <w:rsid w:val="005D2F11"/>
    <w:rsid w:val="005D3637"/>
    <w:rsid w:val="005D3F0C"/>
    <w:rsid w:val="005D5170"/>
    <w:rsid w:val="005E0170"/>
    <w:rsid w:val="005E12FF"/>
    <w:rsid w:val="005E2C6F"/>
    <w:rsid w:val="005E4967"/>
    <w:rsid w:val="005E7195"/>
    <w:rsid w:val="005F0BC0"/>
    <w:rsid w:val="005F1932"/>
    <w:rsid w:val="005F2801"/>
    <w:rsid w:val="005F3C27"/>
    <w:rsid w:val="005F690E"/>
    <w:rsid w:val="005F7AE9"/>
    <w:rsid w:val="00600715"/>
    <w:rsid w:val="00600A66"/>
    <w:rsid w:val="00600E77"/>
    <w:rsid w:val="00601191"/>
    <w:rsid w:val="00601435"/>
    <w:rsid w:val="0060236D"/>
    <w:rsid w:val="00605A92"/>
    <w:rsid w:val="006078E7"/>
    <w:rsid w:val="00610E5C"/>
    <w:rsid w:val="00611028"/>
    <w:rsid w:val="0061272F"/>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1886"/>
    <w:rsid w:val="006427C8"/>
    <w:rsid w:val="00644FC1"/>
    <w:rsid w:val="00645240"/>
    <w:rsid w:val="006464C2"/>
    <w:rsid w:val="00646919"/>
    <w:rsid w:val="00650302"/>
    <w:rsid w:val="00650AA5"/>
    <w:rsid w:val="00650D46"/>
    <w:rsid w:val="00653416"/>
    <w:rsid w:val="00653E0A"/>
    <w:rsid w:val="006558F5"/>
    <w:rsid w:val="006600FB"/>
    <w:rsid w:val="0066162F"/>
    <w:rsid w:val="00661A4E"/>
    <w:rsid w:val="006626A1"/>
    <w:rsid w:val="00664077"/>
    <w:rsid w:val="0066452C"/>
    <w:rsid w:val="00664F9D"/>
    <w:rsid w:val="0066606F"/>
    <w:rsid w:val="00670D6A"/>
    <w:rsid w:val="00671ABC"/>
    <w:rsid w:val="0067796F"/>
    <w:rsid w:val="0068118F"/>
    <w:rsid w:val="006811FD"/>
    <w:rsid w:val="006844CA"/>
    <w:rsid w:val="006845ED"/>
    <w:rsid w:val="00685120"/>
    <w:rsid w:val="00685174"/>
    <w:rsid w:val="00690775"/>
    <w:rsid w:val="006911D7"/>
    <w:rsid w:val="00691453"/>
    <w:rsid w:val="0069229A"/>
    <w:rsid w:val="00692937"/>
    <w:rsid w:val="006973CC"/>
    <w:rsid w:val="00697DD7"/>
    <w:rsid w:val="006A0CA0"/>
    <w:rsid w:val="006A1681"/>
    <w:rsid w:val="006A2C44"/>
    <w:rsid w:val="006A4103"/>
    <w:rsid w:val="006A4E85"/>
    <w:rsid w:val="006A5B1F"/>
    <w:rsid w:val="006B1640"/>
    <w:rsid w:val="006B188D"/>
    <w:rsid w:val="006B2B19"/>
    <w:rsid w:val="006B2E18"/>
    <w:rsid w:val="006B51AA"/>
    <w:rsid w:val="006B5BF3"/>
    <w:rsid w:val="006B64A2"/>
    <w:rsid w:val="006C0146"/>
    <w:rsid w:val="006C0F80"/>
    <w:rsid w:val="006C2DB3"/>
    <w:rsid w:val="006C4312"/>
    <w:rsid w:val="006C4B9B"/>
    <w:rsid w:val="006C5205"/>
    <w:rsid w:val="006C72BD"/>
    <w:rsid w:val="006D154D"/>
    <w:rsid w:val="006D1B65"/>
    <w:rsid w:val="006D2455"/>
    <w:rsid w:val="006D3B4D"/>
    <w:rsid w:val="006D3E95"/>
    <w:rsid w:val="006D4903"/>
    <w:rsid w:val="006D5C44"/>
    <w:rsid w:val="006D61C3"/>
    <w:rsid w:val="006E0418"/>
    <w:rsid w:val="006E0C8B"/>
    <w:rsid w:val="006E114B"/>
    <w:rsid w:val="006E25C0"/>
    <w:rsid w:val="006E2B92"/>
    <w:rsid w:val="006E2BCC"/>
    <w:rsid w:val="006E2ECB"/>
    <w:rsid w:val="006E3064"/>
    <w:rsid w:val="006E3EE4"/>
    <w:rsid w:val="006E6F3B"/>
    <w:rsid w:val="006F445E"/>
    <w:rsid w:val="006F4BD8"/>
    <w:rsid w:val="006F571C"/>
    <w:rsid w:val="006F57C2"/>
    <w:rsid w:val="006F5CF3"/>
    <w:rsid w:val="006F711F"/>
    <w:rsid w:val="007006F2"/>
    <w:rsid w:val="00701B79"/>
    <w:rsid w:val="007039EA"/>
    <w:rsid w:val="00704A87"/>
    <w:rsid w:val="007054AC"/>
    <w:rsid w:val="00712286"/>
    <w:rsid w:val="00715DDE"/>
    <w:rsid w:val="00717AAC"/>
    <w:rsid w:val="00720C7F"/>
    <w:rsid w:val="00722CF2"/>
    <w:rsid w:val="00722D36"/>
    <w:rsid w:val="00722EDE"/>
    <w:rsid w:val="00726D8B"/>
    <w:rsid w:val="00730FDD"/>
    <w:rsid w:val="00731A32"/>
    <w:rsid w:val="007331AD"/>
    <w:rsid w:val="0073527D"/>
    <w:rsid w:val="00735360"/>
    <w:rsid w:val="00736996"/>
    <w:rsid w:val="00737AB5"/>
    <w:rsid w:val="00740596"/>
    <w:rsid w:val="0074090C"/>
    <w:rsid w:val="00740A99"/>
    <w:rsid w:val="00741A77"/>
    <w:rsid w:val="00742155"/>
    <w:rsid w:val="00745C5D"/>
    <w:rsid w:val="00746008"/>
    <w:rsid w:val="007477F6"/>
    <w:rsid w:val="00747DB8"/>
    <w:rsid w:val="00750ACF"/>
    <w:rsid w:val="00751712"/>
    <w:rsid w:val="00752798"/>
    <w:rsid w:val="00754273"/>
    <w:rsid w:val="0075509A"/>
    <w:rsid w:val="007568E5"/>
    <w:rsid w:val="00760C6E"/>
    <w:rsid w:val="0076218F"/>
    <w:rsid w:val="00764F28"/>
    <w:rsid w:val="007654C3"/>
    <w:rsid w:val="007659AC"/>
    <w:rsid w:val="007663C0"/>
    <w:rsid w:val="007707C1"/>
    <w:rsid w:val="00771DD2"/>
    <w:rsid w:val="0077242B"/>
    <w:rsid w:val="00774107"/>
    <w:rsid w:val="00774E34"/>
    <w:rsid w:val="00775D5C"/>
    <w:rsid w:val="007776F7"/>
    <w:rsid w:val="00777CEE"/>
    <w:rsid w:val="00780AFC"/>
    <w:rsid w:val="00781302"/>
    <w:rsid w:val="00781AA3"/>
    <w:rsid w:val="00781E9E"/>
    <w:rsid w:val="00782C13"/>
    <w:rsid w:val="007834A5"/>
    <w:rsid w:val="00786077"/>
    <w:rsid w:val="00786DF6"/>
    <w:rsid w:val="00787C1A"/>
    <w:rsid w:val="00790D98"/>
    <w:rsid w:val="00792679"/>
    <w:rsid w:val="007931B4"/>
    <w:rsid w:val="00794BDA"/>
    <w:rsid w:val="00795C61"/>
    <w:rsid w:val="00795D9A"/>
    <w:rsid w:val="007969BB"/>
    <w:rsid w:val="00796D8D"/>
    <w:rsid w:val="007A082A"/>
    <w:rsid w:val="007A14B6"/>
    <w:rsid w:val="007A15EF"/>
    <w:rsid w:val="007A17B8"/>
    <w:rsid w:val="007A1BFE"/>
    <w:rsid w:val="007A2797"/>
    <w:rsid w:val="007A34FC"/>
    <w:rsid w:val="007A509F"/>
    <w:rsid w:val="007A6765"/>
    <w:rsid w:val="007A7ECC"/>
    <w:rsid w:val="007B0017"/>
    <w:rsid w:val="007B06D8"/>
    <w:rsid w:val="007B1A8B"/>
    <w:rsid w:val="007B3E51"/>
    <w:rsid w:val="007B43D1"/>
    <w:rsid w:val="007B46E4"/>
    <w:rsid w:val="007B69E4"/>
    <w:rsid w:val="007B7F5F"/>
    <w:rsid w:val="007C3ACC"/>
    <w:rsid w:val="007C3DAD"/>
    <w:rsid w:val="007C4AE3"/>
    <w:rsid w:val="007C580E"/>
    <w:rsid w:val="007C64F4"/>
    <w:rsid w:val="007C6EDB"/>
    <w:rsid w:val="007D2D4D"/>
    <w:rsid w:val="007D373F"/>
    <w:rsid w:val="007D3A19"/>
    <w:rsid w:val="007D58EE"/>
    <w:rsid w:val="007D76B6"/>
    <w:rsid w:val="007E2454"/>
    <w:rsid w:val="007E434F"/>
    <w:rsid w:val="007E6525"/>
    <w:rsid w:val="007F3DF6"/>
    <w:rsid w:val="007F4F98"/>
    <w:rsid w:val="007F51CF"/>
    <w:rsid w:val="007F5485"/>
    <w:rsid w:val="007F5D61"/>
    <w:rsid w:val="007F6A21"/>
    <w:rsid w:val="00800D73"/>
    <w:rsid w:val="00801164"/>
    <w:rsid w:val="00801B75"/>
    <w:rsid w:val="00802810"/>
    <w:rsid w:val="0080331B"/>
    <w:rsid w:val="008042D3"/>
    <w:rsid w:val="00807568"/>
    <w:rsid w:val="00807E0B"/>
    <w:rsid w:val="0081173A"/>
    <w:rsid w:val="00811ED6"/>
    <w:rsid w:val="008123D5"/>
    <w:rsid w:val="00814682"/>
    <w:rsid w:val="00815A49"/>
    <w:rsid w:val="0081652D"/>
    <w:rsid w:val="00816BC3"/>
    <w:rsid w:val="00816C3F"/>
    <w:rsid w:val="00817077"/>
    <w:rsid w:val="00821BD6"/>
    <w:rsid w:val="0082248D"/>
    <w:rsid w:val="0082373A"/>
    <w:rsid w:val="00823B36"/>
    <w:rsid w:val="00823FC4"/>
    <w:rsid w:val="00825CBF"/>
    <w:rsid w:val="00825FDF"/>
    <w:rsid w:val="0082629F"/>
    <w:rsid w:val="0083115B"/>
    <w:rsid w:val="00831ABF"/>
    <w:rsid w:val="0083303E"/>
    <w:rsid w:val="00833452"/>
    <w:rsid w:val="00833ECE"/>
    <w:rsid w:val="008346C8"/>
    <w:rsid w:val="00835167"/>
    <w:rsid w:val="00835F3C"/>
    <w:rsid w:val="0083669B"/>
    <w:rsid w:val="0084004F"/>
    <w:rsid w:val="00840C23"/>
    <w:rsid w:val="0084130C"/>
    <w:rsid w:val="00843C23"/>
    <w:rsid w:val="00846950"/>
    <w:rsid w:val="0084799F"/>
    <w:rsid w:val="008514E7"/>
    <w:rsid w:val="00851E90"/>
    <w:rsid w:val="008521BF"/>
    <w:rsid w:val="008531D4"/>
    <w:rsid w:val="00854D58"/>
    <w:rsid w:val="00856A34"/>
    <w:rsid w:val="0085795F"/>
    <w:rsid w:val="00857CAC"/>
    <w:rsid w:val="00862408"/>
    <w:rsid w:val="008624CF"/>
    <w:rsid w:val="0086251C"/>
    <w:rsid w:val="0086257E"/>
    <w:rsid w:val="008625B0"/>
    <w:rsid w:val="00864522"/>
    <w:rsid w:val="00865909"/>
    <w:rsid w:val="00866993"/>
    <w:rsid w:val="00866D34"/>
    <w:rsid w:val="00867677"/>
    <w:rsid w:val="00870865"/>
    <w:rsid w:val="00871A83"/>
    <w:rsid w:val="00873663"/>
    <w:rsid w:val="00873E9A"/>
    <w:rsid w:val="0087481B"/>
    <w:rsid w:val="0087527F"/>
    <w:rsid w:val="00875BFD"/>
    <w:rsid w:val="00877621"/>
    <w:rsid w:val="00880C6E"/>
    <w:rsid w:val="008811A8"/>
    <w:rsid w:val="0088239A"/>
    <w:rsid w:val="00883A71"/>
    <w:rsid w:val="00884848"/>
    <w:rsid w:val="00887710"/>
    <w:rsid w:val="00887DFF"/>
    <w:rsid w:val="0089023B"/>
    <w:rsid w:val="0089036F"/>
    <w:rsid w:val="00890B5A"/>
    <w:rsid w:val="00890C36"/>
    <w:rsid w:val="00890D33"/>
    <w:rsid w:val="00890D72"/>
    <w:rsid w:val="0089200B"/>
    <w:rsid w:val="00893FEE"/>
    <w:rsid w:val="00896882"/>
    <w:rsid w:val="008974A9"/>
    <w:rsid w:val="00897B52"/>
    <w:rsid w:val="00897E1E"/>
    <w:rsid w:val="008A0341"/>
    <w:rsid w:val="008A1BD8"/>
    <w:rsid w:val="008A2F34"/>
    <w:rsid w:val="008A3A34"/>
    <w:rsid w:val="008A676E"/>
    <w:rsid w:val="008A6F41"/>
    <w:rsid w:val="008A7239"/>
    <w:rsid w:val="008A7F71"/>
    <w:rsid w:val="008B105F"/>
    <w:rsid w:val="008B13BE"/>
    <w:rsid w:val="008B2D29"/>
    <w:rsid w:val="008B3631"/>
    <w:rsid w:val="008B571C"/>
    <w:rsid w:val="008B7E13"/>
    <w:rsid w:val="008B7F5A"/>
    <w:rsid w:val="008C1096"/>
    <w:rsid w:val="008C38E9"/>
    <w:rsid w:val="008D2926"/>
    <w:rsid w:val="008D3F20"/>
    <w:rsid w:val="008D3F8A"/>
    <w:rsid w:val="008D6116"/>
    <w:rsid w:val="008D6A9F"/>
    <w:rsid w:val="008D7AFB"/>
    <w:rsid w:val="008E1820"/>
    <w:rsid w:val="008E1DEE"/>
    <w:rsid w:val="008E4029"/>
    <w:rsid w:val="008E47EC"/>
    <w:rsid w:val="008E48DB"/>
    <w:rsid w:val="008E5370"/>
    <w:rsid w:val="008E6BA5"/>
    <w:rsid w:val="008E7A72"/>
    <w:rsid w:val="008F00A8"/>
    <w:rsid w:val="008F2B32"/>
    <w:rsid w:val="008F3766"/>
    <w:rsid w:val="008F3A61"/>
    <w:rsid w:val="008F43F9"/>
    <w:rsid w:val="008F790A"/>
    <w:rsid w:val="00902C52"/>
    <w:rsid w:val="00903791"/>
    <w:rsid w:val="00904754"/>
    <w:rsid w:val="00905B7E"/>
    <w:rsid w:val="00906F67"/>
    <w:rsid w:val="00910044"/>
    <w:rsid w:val="0091099A"/>
    <w:rsid w:val="00910E66"/>
    <w:rsid w:val="00912197"/>
    <w:rsid w:val="00913281"/>
    <w:rsid w:val="00916F05"/>
    <w:rsid w:val="00920158"/>
    <w:rsid w:val="00921850"/>
    <w:rsid w:val="00921B83"/>
    <w:rsid w:val="00922A43"/>
    <w:rsid w:val="00924230"/>
    <w:rsid w:val="00924F7C"/>
    <w:rsid w:val="00925102"/>
    <w:rsid w:val="00925E52"/>
    <w:rsid w:val="009260BF"/>
    <w:rsid w:val="0092731E"/>
    <w:rsid w:val="00932823"/>
    <w:rsid w:val="00932992"/>
    <w:rsid w:val="009332C8"/>
    <w:rsid w:val="00933664"/>
    <w:rsid w:val="00933FF2"/>
    <w:rsid w:val="00934555"/>
    <w:rsid w:val="00934768"/>
    <w:rsid w:val="00935624"/>
    <w:rsid w:val="00935712"/>
    <w:rsid w:val="00936311"/>
    <w:rsid w:val="00936540"/>
    <w:rsid w:val="00940B42"/>
    <w:rsid w:val="00941F62"/>
    <w:rsid w:val="009432BA"/>
    <w:rsid w:val="009435DA"/>
    <w:rsid w:val="009439B7"/>
    <w:rsid w:val="00944DF7"/>
    <w:rsid w:val="009459E1"/>
    <w:rsid w:val="0094748B"/>
    <w:rsid w:val="00950710"/>
    <w:rsid w:val="00951E43"/>
    <w:rsid w:val="00955531"/>
    <w:rsid w:val="009559B1"/>
    <w:rsid w:val="00957B1F"/>
    <w:rsid w:val="00960F1C"/>
    <w:rsid w:val="009613BA"/>
    <w:rsid w:val="00961B94"/>
    <w:rsid w:val="00961BB0"/>
    <w:rsid w:val="00962D9D"/>
    <w:rsid w:val="0096300F"/>
    <w:rsid w:val="00963396"/>
    <w:rsid w:val="00963B3C"/>
    <w:rsid w:val="0096681B"/>
    <w:rsid w:val="00967939"/>
    <w:rsid w:val="009700B3"/>
    <w:rsid w:val="009719C9"/>
    <w:rsid w:val="009721AF"/>
    <w:rsid w:val="009731D6"/>
    <w:rsid w:val="00975873"/>
    <w:rsid w:val="00976687"/>
    <w:rsid w:val="00976B4D"/>
    <w:rsid w:val="0098031B"/>
    <w:rsid w:val="0098122D"/>
    <w:rsid w:val="00982220"/>
    <w:rsid w:val="009837AD"/>
    <w:rsid w:val="0098472D"/>
    <w:rsid w:val="00984CD9"/>
    <w:rsid w:val="009850C6"/>
    <w:rsid w:val="00985B88"/>
    <w:rsid w:val="009860BC"/>
    <w:rsid w:val="009870D3"/>
    <w:rsid w:val="00990178"/>
    <w:rsid w:val="0099305A"/>
    <w:rsid w:val="00993C96"/>
    <w:rsid w:val="00995A74"/>
    <w:rsid w:val="009A0FA5"/>
    <w:rsid w:val="009A17C8"/>
    <w:rsid w:val="009A270B"/>
    <w:rsid w:val="009A387F"/>
    <w:rsid w:val="009A397D"/>
    <w:rsid w:val="009A47D0"/>
    <w:rsid w:val="009A6AF1"/>
    <w:rsid w:val="009B19E3"/>
    <w:rsid w:val="009B1E46"/>
    <w:rsid w:val="009B2539"/>
    <w:rsid w:val="009B325F"/>
    <w:rsid w:val="009B3A80"/>
    <w:rsid w:val="009B3DF3"/>
    <w:rsid w:val="009B47AA"/>
    <w:rsid w:val="009B690C"/>
    <w:rsid w:val="009C198B"/>
    <w:rsid w:val="009C1C03"/>
    <w:rsid w:val="009C360E"/>
    <w:rsid w:val="009C3BB3"/>
    <w:rsid w:val="009C429F"/>
    <w:rsid w:val="009C6FBB"/>
    <w:rsid w:val="009C7295"/>
    <w:rsid w:val="009C7892"/>
    <w:rsid w:val="009C7E2D"/>
    <w:rsid w:val="009D1591"/>
    <w:rsid w:val="009D1645"/>
    <w:rsid w:val="009D2023"/>
    <w:rsid w:val="009D2257"/>
    <w:rsid w:val="009D23EF"/>
    <w:rsid w:val="009D2CB7"/>
    <w:rsid w:val="009D4E88"/>
    <w:rsid w:val="009D6AF0"/>
    <w:rsid w:val="009D70AA"/>
    <w:rsid w:val="009D7336"/>
    <w:rsid w:val="009D733E"/>
    <w:rsid w:val="009E132D"/>
    <w:rsid w:val="009E3436"/>
    <w:rsid w:val="009E6F3E"/>
    <w:rsid w:val="009F0543"/>
    <w:rsid w:val="009F0DE1"/>
    <w:rsid w:val="009F2AC7"/>
    <w:rsid w:val="009F2CD3"/>
    <w:rsid w:val="009F2E82"/>
    <w:rsid w:val="009F4C87"/>
    <w:rsid w:val="009F66F6"/>
    <w:rsid w:val="00A00106"/>
    <w:rsid w:val="00A0038C"/>
    <w:rsid w:val="00A01A3C"/>
    <w:rsid w:val="00A03023"/>
    <w:rsid w:val="00A03762"/>
    <w:rsid w:val="00A05DD8"/>
    <w:rsid w:val="00A061F7"/>
    <w:rsid w:val="00A10675"/>
    <w:rsid w:val="00A108AF"/>
    <w:rsid w:val="00A10E4B"/>
    <w:rsid w:val="00A10FC2"/>
    <w:rsid w:val="00A1279E"/>
    <w:rsid w:val="00A12E06"/>
    <w:rsid w:val="00A13E22"/>
    <w:rsid w:val="00A14E59"/>
    <w:rsid w:val="00A160A2"/>
    <w:rsid w:val="00A16CC7"/>
    <w:rsid w:val="00A176AA"/>
    <w:rsid w:val="00A21905"/>
    <w:rsid w:val="00A21ABF"/>
    <w:rsid w:val="00A227E8"/>
    <w:rsid w:val="00A23102"/>
    <w:rsid w:val="00A24B69"/>
    <w:rsid w:val="00A253F4"/>
    <w:rsid w:val="00A25DDD"/>
    <w:rsid w:val="00A2734D"/>
    <w:rsid w:val="00A3184B"/>
    <w:rsid w:val="00A31FF9"/>
    <w:rsid w:val="00A320E0"/>
    <w:rsid w:val="00A328BC"/>
    <w:rsid w:val="00A35095"/>
    <w:rsid w:val="00A3565F"/>
    <w:rsid w:val="00A3576C"/>
    <w:rsid w:val="00A35B9E"/>
    <w:rsid w:val="00A36165"/>
    <w:rsid w:val="00A4022F"/>
    <w:rsid w:val="00A4316A"/>
    <w:rsid w:val="00A45773"/>
    <w:rsid w:val="00A45D8B"/>
    <w:rsid w:val="00A46A99"/>
    <w:rsid w:val="00A513BA"/>
    <w:rsid w:val="00A51571"/>
    <w:rsid w:val="00A54287"/>
    <w:rsid w:val="00A54D9E"/>
    <w:rsid w:val="00A56658"/>
    <w:rsid w:val="00A57300"/>
    <w:rsid w:val="00A57BC8"/>
    <w:rsid w:val="00A57E5A"/>
    <w:rsid w:val="00A610B0"/>
    <w:rsid w:val="00A64A40"/>
    <w:rsid w:val="00A66247"/>
    <w:rsid w:val="00A709E9"/>
    <w:rsid w:val="00A71574"/>
    <w:rsid w:val="00A71651"/>
    <w:rsid w:val="00A71F47"/>
    <w:rsid w:val="00A73354"/>
    <w:rsid w:val="00A739F1"/>
    <w:rsid w:val="00A73DDB"/>
    <w:rsid w:val="00A74D88"/>
    <w:rsid w:val="00A74E24"/>
    <w:rsid w:val="00A75F65"/>
    <w:rsid w:val="00A77E58"/>
    <w:rsid w:val="00A80316"/>
    <w:rsid w:val="00A813A5"/>
    <w:rsid w:val="00A8403E"/>
    <w:rsid w:val="00A84168"/>
    <w:rsid w:val="00A85017"/>
    <w:rsid w:val="00A862B4"/>
    <w:rsid w:val="00A86404"/>
    <w:rsid w:val="00A87A83"/>
    <w:rsid w:val="00A954F8"/>
    <w:rsid w:val="00A96A27"/>
    <w:rsid w:val="00AA25A6"/>
    <w:rsid w:val="00AA38CF"/>
    <w:rsid w:val="00AA3955"/>
    <w:rsid w:val="00AB1302"/>
    <w:rsid w:val="00AB2A51"/>
    <w:rsid w:val="00AB3C54"/>
    <w:rsid w:val="00AB4F99"/>
    <w:rsid w:val="00AB756A"/>
    <w:rsid w:val="00AB796F"/>
    <w:rsid w:val="00AC1D45"/>
    <w:rsid w:val="00AC21E6"/>
    <w:rsid w:val="00AC325B"/>
    <w:rsid w:val="00AD12B0"/>
    <w:rsid w:val="00AD2DCE"/>
    <w:rsid w:val="00AD59CD"/>
    <w:rsid w:val="00AE050D"/>
    <w:rsid w:val="00AE0613"/>
    <w:rsid w:val="00AE0B13"/>
    <w:rsid w:val="00AE0F51"/>
    <w:rsid w:val="00AE109B"/>
    <w:rsid w:val="00AE1AD2"/>
    <w:rsid w:val="00AE4FD3"/>
    <w:rsid w:val="00AE68A0"/>
    <w:rsid w:val="00AE6C22"/>
    <w:rsid w:val="00AE7227"/>
    <w:rsid w:val="00AE7347"/>
    <w:rsid w:val="00AF08D0"/>
    <w:rsid w:val="00AF1143"/>
    <w:rsid w:val="00AF2F73"/>
    <w:rsid w:val="00AF3482"/>
    <w:rsid w:val="00AF4FB7"/>
    <w:rsid w:val="00AF51C5"/>
    <w:rsid w:val="00AF621A"/>
    <w:rsid w:val="00B003D4"/>
    <w:rsid w:val="00B00691"/>
    <w:rsid w:val="00B008BE"/>
    <w:rsid w:val="00B06408"/>
    <w:rsid w:val="00B06A74"/>
    <w:rsid w:val="00B07669"/>
    <w:rsid w:val="00B07BBC"/>
    <w:rsid w:val="00B10FFF"/>
    <w:rsid w:val="00B139F1"/>
    <w:rsid w:val="00B14A24"/>
    <w:rsid w:val="00B14B63"/>
    <w:rsid w:val="00B16CE1"/>
    <w:rsid w:val="00B1711A"/>
    <w:rsid w:val="00B20F4E"/>
    <w:rsid w:val="00B21EFC"/>
    <w:rsid w:val="00B2233B"/>
    <w:rsid w:val="00B2294E"/>
    <w:rsid w:val="00B23A1C"/>
    <w:rsid w:val="00B24D08"/>
    <w:rsid w:val="00B25EAE"/>
    <w:rsid w:val="00B26850"/>
    <w:rsid w:val="00B30C31"/>
    <w:rsid w:val="00B31423"/>
    <w:rsid w:val="00B318C0"/>
    <w:rsid w:val="00B329F8"/>
    <w:rsid w:val="00B32A3F"/>
    <w:rsid w:val="00B34345"/>
    <w:rsid w:val="00B34814"/>
    <w:rsid w:val="00B34E35"/>
    <w:rsid w:val="00B34FAB"/>
    <w:rsid w:val="00B35FD2"/>
    <w:rsid w:val="00B373B7"/>
    <w:rsid w:val="00B41EC7"/>
    <w:rsid w:val="00B423B4"/>
    <w:rsid w:val="00B43079"/>
    <w:rsid w:val="00B43295"/>
    <w:rsid w:val="00B43297"/>
    <w:rsid w:val="00B469B2"/>
    <w:rsid w:val="00B50792"/>
    <w:rsid w:val="00B51031"/>
    <w:rsid w:val="00B5105A"/>
    <w:rsid w:val="00B517E2"/>
    <w:rsid w:val="00B51A13"/>
    <w:rsid w:val="00B52D81"/>
    <w:rsid w:val="00B53BD2"/>
    <w:rsid w:val="00B55B06"/>
    <w:rsid w:val="00B56A85"/>
    <w:rsid w:val="00B60AD4"/>
    <w:rsid w:val="00B60E96"/>
    <w:rsid w:val="00B61B8C"/>
    <w:rsid w:val="00B6347B"/>
    <w:rsid w:val="00B65B54"/>
    <w:rsid w:val="00B678DE"/>
    <w:rsid w:val="00B72FE8"/>
    <w:rsid w:val="00B73FCA"/>
    <w:rsid w:val="00B75881"/>
    <w:rsid w:val="00B75A51"/>
    <w:rsid w:val="00B75C81"/>
    <w:rsid w:val="00B7684D"/>
    <w:rsid w:val="00B77E4C"/>
    <w:rsid w:val="00B820D4"/>
    <w:rsid w:val="00B834CC"/>
    <w:rsid w:val="00B84027"/>
    <w:rsid w:val="00B84880"/>
    <w:rsid w:val="00B84C68"/>
    <w:rsid w:val="00B8690B"/>
    <w:rsid w:val="00B915F3"/>
    <w:rsid w:val="00B92F56"/>
    <w:rsid w:val="00B945D8"/>
    <w:rsid w:val="00B9464C"/>
    <w:rsid w:val="00B94F63"/>
    <w:rsid w:val="00B97322"/>
    <w:rsid w:val="00B977A9"/>
    <w:rsid w:val="00BA1129"/>
    <w:rsid w:val="00BA20C7"/>
    <w:rsid w:val="00BA327C"/>
    <w:rsid w:val="00BA32EA"/>
    <w:rsid w:val="00BA3943"/>
    <w:rsid w:val="00BA4E72"/>
    <w:rsid w:val="00BA73E7"/>
    <w:rsid w:val="00BB07E2"/>
    <w:rsid w:val="00BB22EA"/>
    <w:rsid w:val="00BB3185"/>
    <w:rsid w:val="00BB486C"/>
    <w:rsid w:val="00BC22E4"/>
    <w:rsid w:val="00BC3D1D"/>
    <w:rsid w:val="00BC5846"/>
    <w:rsid w:val="00BC5BDC"/>
    <w:rsid w:val="00BC6956"/>
    <w:rsid w:val="00BD1928"/>
    <w:rsid w:val="00BD2729"/>
    <w:rsid w:val="00BD2E89"/>
    <w:rsid w:val="00BD4E55"/>
    <w:rsid w:val="00BD5056"/>
    <w:rsid w:val="00BD7471"/>
    <w:rsid w:val="00BE0532"/>
    <w:rsid w:val="00BE0C5B"/>
    <w:rsid w:val="00BE0E07"/>
    <w:rsid w:val="00BE0ED0"/>
    <w:rsid w:val="00BE2846"/>
    <w:rsid w:val="00BE4B83"/>
    <w:rsid w:val="00BE6376"/>
    <w:rsid w:val="00BE7F4B"/>
    <w:rsid w:val="00BF0CB1"/>
    <w:rsid w:val="00BF2219"/>
    <w:rsid w:val="00BF3092"/>
    <w:rsid w:val="00BF4A5B"/>
    <w:rsid w:val="00BF4D42"/>
    <w:rsid w:val="00BF51D8"/>
    <w:rsid w:val="00BF56B8"/>
    <w:rsid w:val="00BF6285"/>
    <w:rsid w:val="00BF6975"/>
    <w:rsid w:val="00BF69E4"/>
    <w:rsid w:val="00BF6CC5"/>
    <w:rsid w:val="00BF72A2"/>
    <w:rsid w:val="00C013E1"/>
    <w:rsid w:val="00C02412"/>
    <w:rsid w:val="00C03545"/>
    <w:rsid w:val="00C035BC"/>
    <w:rsid w:val="00C041E0"/>
    <w:rsid w:val="00C04211"/>
    <w:rsid w:val="00C04BBE"/>
    <w:rsid w:val="00C05074"/>
    <w:rsid w:val="00C0706F"/>
    <w:rsid w:val="00C0769A"/>
    <w:rsid w:val="00C07DE9"/>
    <w:rsid w:val="00C10731"/>
    <w:rsid w:val="00C11153"/>
    <w:rsid w:val="00C12074"/>
    <w:rsid w:val="00C12B9B"/>
    <w:rsid w:val="00C12C69"/>
    <w:rsid w:val="00C141C5"/>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F44"/>
    <w:rsid w:val="00C34295"/>
    <w:rsid w:val="00C3499F"/>
    <w:rsid w:val="00C35A5B"/>
    <w:rsid w:val="00C37348"/>
    <w:rsid w:val="00C443F1"/>
    <w:rsid w:val="00C44C6C"/>
    <w:rsid w:val="00C46994"/>
    <w:rsid w:val="00C47943"/>
    <w:rsid w:val="00C47DAD"/>
    <w:rsid w:val="00C50642"/>
    <w:rsid w:val="00C50F37"/>
    <w:rsid w:val="00C53747"/>
    <w:rsid w:val="00C54A02"/>
    <w:rsid w:val="00C5780A"/>
    <w:rsid w:val="00C57D7F"/>
    <w:rsid w:val="00C6013A"/>
    <w:rsid w:val="00C61438"/>
    <w:rsid w:val="00C626FE"/>
    <w:rsid w:val="00C64F1D"/>
    <w:rsid w:val="00C6557C"/>
    <w:rsid w:val="00C67022"/>
    <w:rsid w:val="00C67780"/>
    <w:rsid w:val="00C739C9"/>
    <w:rsid w:val="00C747F4"/>
    <w:rsid w:val="00C774B0"/>
    <w:rsid w:val="00C8119D"/>
    <w:rsid w:val="00C84CE3"/>
    <w:rsid w:val="00C85E57"/>
    <w:rsid w:val="00C90300"/>
    <w:rsid w:val="00C91B56"/>
    <w:rsid w:val="00C92434"/>
    <w:rsid w:val="00C9343C"/>
    <w:rsid w:val="00C942F1"/>
    <w:rsid w:val="00C944BA"/>
    <w:rsid w:val="00C94796"/>
    <w:rsid w:val="00C94EE8"/>
    <w:rsid w:val="00C970B9"/>
    <w:rsid w:val="00CA028A"/>
    <w:rsid w:val="00CA2163"/>
    <w:rsid w:val="00CA3CE7"/>
    <w:rsid w:val="00CA5707"/>
    <w:rsid w:val="00CB33BC"/>
    <w:rsid w:val="00CB40A1"/>
    <w:rsid w:val="00CB4542"/>
    <w:rsid w:val="00CB6641"/>
    <w:rsid w:val="00CC1065"/>
    <w:rsid w:val="00CC3035"/>
    <w:rsid w:val="00CC32FC"/>
    <w:rsid w:val="00CC4443"/>
    <w:rsid w:val="00CC61EC"/>
    <w:rsid w:val="00CC7C0B"/>
    <w:rsid w:val="00CD1373"/>
    <w:rsid w:val="00CD1475"/>
    <w:rsid w:val="00CD1F5B"/>
    <w:rsid w:val="00CD62E4"/>
    <w:rsid w:val="00CD62ED"/>
    <w:rsid w:val="00CE0019"/>
    <w:rsid w:val="00CE0908"/>
    <w:rsid w:val="00CE0C55"/>
    <w:rsid w:val="00CE1589"/>
    <w:rsid w:val="00CE25A2"/>
    <w:rsid w:val="00CE2B5C"/>
    <w:rsid w:val="00CE3639"/>
    <w:rsid w:val="00CE4A1B"/>
    <w:rsid w:val="00CE4F0C"/>
    <w:rsid w:val="00CE57EC"/>
    <w:rsid w:val="00CE622F"/>
    <w:rsid w:val="00CF07D6"/>
    <w:rsid w:val="00CF19FA"/>
    <w:rsid w:val="00CF324F"/>
    <w:rsid w:val="00CF6394"/>
    <w:rsid w:val="00D0333D"/>
    <w:rsid w:val="00D03C3F"/>
    <w:rsid w:val="00D03C9B"/>
    <w:rsid w:val="00D05A6A"/>
    <w:rsid w:val="00D05B1B"/>
    <w:rsid w:val="00D0780D"/>
    <w:rsid w:val="00D07CD9"/>
    <w:rsid w:val="00D113C2"/>
    <w:rsid w:val="00D1152D"/>
    <w:rsid w:val="00D11AAF"/>
    <w:rsid w:val="00D14828"/>
    <w:rsid w:val="00D1626C"/>
    <w:rsid w:val="00D17635"/>
    <w:rsid w:val="00D2035F"/>
    <w:rsid w:val="00D219E4"/>
    <w:rsid w:val="00D21BFB"/>
    <w:rsid w:val="00D220D9"/>
    <w:rsid w:val="00D225E6"/>
    <w:rsid w:val="00D24586"/>
    <w:rsid w:val="00D261FE"/>
    <w:rsid w:val="00D2689F"/>
    <w:rsid w:val="00D3018E"/>
    <w:rsid w:val="00D30372"/>
    <w:rsid w:val="00D30AA4"/>
    <w:rsid w:val="00D30CA6"/>
    <w:rsid w:val="00D32CBA"/>
    <w:rsid w:val="00D33B68"/>
    <w:rsid w:val="00D346D0"/>
    <w:rsid w:val="00D34D6B"/>
    <w:rsid w:val="00D37086"/>
    <w:rsid w:val="00D37492"/>
    <w:rsid w:val="00D4445D"/>
    <w:rsid w:val="00D444A1"/>
    <w:rsid w:val="00D44879"/>
    <w:rsid w:val="00D46900"/>
    <w:rsid w:val="00D474DD"/>
    <w:rsid w:val="00D50556"/>
    <w:rsid w:val="00D50B6A"/>
    <w:rsid w:val="00D51BAE"/>
    <w:rsid w:val="00D53643"/>
    <w:rsid w:val="00D53ADF"/>
    <w:rsid w:val="00D55871"/>
    <w:rsid w:val="00D5698E"/>
    <w:rsid w:val="00D60675"/>
    <w:rsid w:val="00D61020"/>
    <w:rsid w:val="00D61F4B"/>
    <w:rsid w:val="00D623E2"/>
    <w:rsid w:val="00D6336E"/>
    <w:rsid w:val="00D64D1A"/>
    <w:rsid w:val="00D66BEB"/>
    <w:rsid w:val="00D7044E"/>
    <w:rsid w:val="00D70DB0"/>
    <w:rsid w:val="00D70F38"/>
    <w:rsid w:val="00D73931"/>
    <w:rsid w:val="00D7452D"/>
    <w:rsid w:val="00D751F8"/>
    <w:rsid w:val="00D7629D"/>
    <w:rsid w:val="00D762AE"/>
    <w:rsid w:val="00D84AE3"/>
    <w:rsid w:val="00D84DAA"/>
    <w:rsid w:val="00D860E9"/>
    <w:rsid w:val="00D86C52"/>
    <w:rsid w:val="00D90F50"/>
    <w:rsid w:val="00D9227A"/>
    <w:rsid w:val="00D922B7"/>
    <w:rsid w:val="00D925F1"/>
    <w:rsid w:val="00D9276B"/>
    <w:rsid w:val="00D939BD"/>
    <w:rsid w:val="00D968B2"/>
    <w:rsid w:val="00D97699"/>
    <w:rsid w:val="00DA02A9"/>
    <w:rsid w:val="00DA1242"/>
    <w:rsid w:val="00DA1DA3"/>
    <w:rsid w:val="00DA292B"/>
    <w:rsid w:val="00DA2EAD"/>
    <w:rsid w:val="00DA4E31"/>
    <w:rsid w:val="00DA5852"/>
    <w:rsid w:val="00DA6EA2"/>
    <w:rsid w:val="00DA748C"/>
    <w:rsid w:val="00DB14AB"/>
    <w:rsid w:val="00DB1F31"/>
    <w:rsid w:val="00DB3080"/>
    <w:rsid w:val="00DB3ECB"/>
    <w:rsid w:val="00DB6D6E"/>
    <w:rsid w:val="00DC080E"/>
    <w:rsid w:val="00DC173E"/>
    <w:rsid w:val="00DC29B5"/>
    <w:rsid w:val="00DC33D4"/>
    <w:rsid w:val="00DC5089"/>
    <w:rsid w:val="00DC5310"/>
    <w:rsid w:val="00DC57B1"/>
    <w:rsid w:val="00DC6E2C"/>
    <w:rsid w:val="00DD0034"/>
    <w:rsid w:val="00DD01F7"/>
    <w:rsid w:val="00DD1E24"/>
    <w:rsid w:val="00DD30A1"/>
    <w:rsid w:val="00DD314D"/>
    <w:rsid w:val="00DD31A8"/>
    <w:rsid w:val="00DD54B7"/>
    <w:rsid w:val="00DD5C1E"/>
    <w:rsid w:val="00DD78C1"/>
    <w:rsid w:val="00DE05A7"/>
    <w:rsid w:val="00DE07D3"/>
    <w:rsid w:val="00DE0F4E"/>
    <w:rsid w:val="00DE1792"/>
    <w:rsid w:val="00DE43C4"/>
    <w:rsid w:val="00DE5D92"/>
    <w:rsid w:val="00DF0694"/>
    <w:rsid w:val="00DF0A39"/>
    <w:rsid w:val="00DF0AEA"/>
    <w:rsid w:val="00DF1C63"/>
    <w:rsid w:val="00DF2201"/>
    <w:rsid w:val="00DF228E"/>
    <w:rsid w:val="00DF255D"/>
    <w:rsid w:val="00DF265D"/>
    <w:rsid w:val="00DF28A8"/>
    <w:rsid w:val="00DF4C19"/>
    <w:rsid w:val="00DF7591"/>
    <w:rsid w:val="00DF76E8"/>
    <w:rsid w:val="00DF7D19"/>
    <w:rsid w:val="00E00927"/>
    <w:rsid w:val="00E015C2"/>
    <w:rsid w:val="00E01C62"/>
    <w:rsid w:val="00E0487B"/>
    <w:rsid w:val="00E05AE6"/>
    <w:rsid w:val="00E06D09"/>
    <w:rsid w:val="00E07FD3"/>
    <w:rsid w:val="00E11442"/>
    <w:rsid w:val="00E12ADE"/>
    <w:rsid w:val="00E13D11"/>
    <w:rsid w:val="00E14F99"/>
    <w:rsid w:val="00E151B2"/>
    <w:rsid w:val="00E169C4"/>
    <w:rsid w:val="00E2087A"/>
    <w:rsid w:val="00E20D56"/>
    <w:rsid w:val="00E21FE9"/>
    <w:rsid w:val="00E24A79"/>
    <w:rsid w:val="00E3141D"/>
    <w:rsid w:val="00E32675"/>
    <w:rsid w:val="00E32EA5"/>
    <w:rsid w:val="00E353B1"/>
    <w:rsid w:val="00E35717"/>
    <w:rsid w:val="00E3580C"/>
    <w:rsid w:val="00E35A56"/>
    <w:rsid w:val="00E407BB"/>
    <w:rsid w:val="00E41A01"/>
    <w:rsid w:val="00E41C00"/>
    <w:rsid w:val="00E42831"/>
    <w:rsid w:val="00E43D09"/>
    <w:rsid w:val="00E45776"/>
    <w:rsid w:val="00E472C7"/>
    <w:rsid w:val="00E54718"/>
    <w:rsid w:val="00E550A8"/>
    <w:rsid w:val="00E5745D"/>
    <w:rsid w:val="00E57711"/>
    <w:rsid w:val="00E57814"/>
    <w:rsid w:val="00E600E2"/>
    <w:rsid w:val="00E604AA"/>
    <w:rsid w:val="00E607BA"/>
    <w:rsid w:val="00E61247"/>
    <w:rsid w:val="00E62AFC"/>
    <w:rsid w:val="00E62F19"/>
    <w:rsid w:val="00E64E03"/>
    <w:rsid w:val="00E6692D"/>
    <w:rsid w:val="00E672FB"/>
    <w:rsid w:val="00E71553"/>
    <w:rsid w:val="00E718B5"/>
    <w:rsid w:val="00E731A7"/>
    <w:rsid w:val="00E73D8F"/>
    <w:rsid w:val="00E7565F"/>
    <w:rsid w:val="00E7746A"/>
    <w:rsid w:val="00E81AED"/>
    <w:rsid w:val="00E81BBD"/>
    <w:rsid w:val="00E85A55"/>
    <w:rsid w:val="00E87208"/>
    <w:rsid w:val="00E930D3"/>
    <w:rsid w:val="00E95A3A"/>
    <w:rsid w:val="00E96519"/>
    <w:rsid w:val="00EA1A9E"/>
    <w:rsid w:val="00EA251C"/>
    <w:rsid w:val="00EA72D8"/>
    <w:rsid w:val="00EB0B4D"/>
    <w:rsid w:val="00EB2DBA"/>
    <w:rsid w:val="00EB3640"/>
    <w:rsid w:val="00EB4453"/>
    <w:rsid w:val="00EB5BC4"/>
    <w:rsid w:val="00EB64DB"/>
    <w:rsid w:val="00EB6F67"/>
    <w:rsid w:val="00EB6FBF"/>
    <w:rsid w:val="00EC163A"/>
    <w:rsid w:val="00EC1703"/>
    <w:rsid w:val="00EC2DBE"/>
    <w:rsid w:val="00EC3B3D"/>
    <w:rsid w:val="00EC42EA"/>
    <w:rsid w:val="00EC574C"/>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94A"/>
    <w:rsid w:val="00EF18E0"/>
    <w:rsid w:val="00EF1A0F"/>
    <w:rsid w:val="00EF1C54"/>
    <w:rsid w:val="00EF2133"/>
    <w:rsid w:val="00EF269E"/>
    <w:rsid w:val="00EF4055"/>
    <w:rsid w:val="00EF6B1E"/>
    <w:rsid w:val="00F0089C"/>
    <w:rsid w:val="00F02208"/>
    <w:rsid w:val="00F026E9"/>
    <w:rsid w:val="00F04C34"/>
    <w:rsid w:val="00F04D38"/>
    <w:rsid w:val="00F0545E"/>
    <w:rsid w:val="00F063B6"/>
    <w:rsid w:val="00F066DF"/>
    <w:rsid w:val="00F101C3"/>
    <w:rsid w:val="00F10361"/>
    <w:rsid w:val="00F10A86"/>
    <w:rsid w:val="00F14FA5"/>
    <w:rsid w:val="00F15CBA"/>
    <w:rsid w:val="00F15CF2"/>
    <w:rsid w:val="00F16EAB"/>
    <w:rsid w:val="00F172A0"/>
    <w:rsid w:val="00F210A4"/>
    <w:rsid w:val="00F21545"/>
    <w:rsid w:val="00F21F24"/>
    <w:rsid w:val="00F22192"/>
    <w:rsid w:val="00F22561"/>
    <w:rsid w:val="00F23DC7"/>
    <w:rsid w:val="00F263EB"/>
    <w:rsid w:val="00F26C56"/>
    <w:rsid w:val="00F302BB"/>
    <w:rsid w:val="00F302DC"/>
    <w:rsid w:val="00F313DA"/>
    <w:rsid w:val="00F3234E"/>
    <w:rsid w:val="00F366E8"/>
    <w:rsid w:val="00F40825"/>
    <w:rsid w:val="00F4296C"/>
    <w:rsid w:val="00F4417C"/>
    <w:rsid w:val="00F44A22"/>
    <w:rsid w:val="00F46457"/>
    <w:rsid w:val="00F47CF6"/>
    <w:rsid w:val="00F50125"/>
    <w:rsid w:val="00F50684"/>
    <w:rsid w:val="00F52B93"/>
    <w:rsid w:val="00F54885"/>
    <w:rsid w:val="00F54B30"/>
    <w:rsid w:val="00F6136E"/>
    <w:rsid w:val="00F61AB0"/>
    <w:rsid w:val="00F64525"/>
    <w:rsid w:val="00F65BA6"/>
    <w:rsid w:val="00F663C8"/>
    <w:rsid w:val="00F670DE"/>
    <w:rsid w:val="00F715B0"/>
    <w:rsid w:val="00F726FE"/>
    <w:rsid w:val="00F743A4"/>
    <w:rsid w:val="00F7530D"/>
    <w:rsid w:val="00F76C44"/>
    <w:rsid w:val="00F82372"/>
    <w:rsid w:val="00F824C0"/>
    <w:rsid w:val="00F8536A"/>
    <w:rsid w:val="00F86367"/>
    <w:rsid w:val="00F86FBD"/>
    <w:rsid w:val="00F873C4"/>
    <w:rsid w:val="00F90F75"/>
    <w:rsid w:val="00F92CAC"/>
    <w:rsid w:val="00F942E5"/>
    <w:rsid w:val="00F975D2"/>
    <w:rsid w:val="00F97D7C"/>
    <w:rsid w:val="00F97F9E"/>
    <w:rsid w:val="00FA00C1"/>
    <w:rsid w:val="00FA0425"/>
    <w:rsid w:val="00FA384F"/>
    <w:rsid w:val="00FA40C1"/>
    <w:rsid w:val="00FA692A"/>
    <w:rsid w:val="00FA69F6"/>
    <w:rsid w:val="00FB195C"/>
    <w:rsid w:val="00FB3AB4"/>
    <w:rsid w:val="00FB6E55"/>
    <w:rsid w:val="00FC2025"/>
    <w:rsid w:val="00FC36FC"/>
    <w:rsid w:val="00FC4509"/>
    <w:rsid w:val="00FC57EA"/>
    <w:rsid w:val="00FC6302"/>
    <w:rsid w:val="00FD0275"/>
    <w:rsid w:val="00FD3D98"/>
    <w:rsid w:val="00FD478C"/>
    <w:rsid w:val="00FD4E9F"/>
    <w:rsid w:val="00FD55F3"/>
    <w:rsid w:val="00FD56AE"/>
    <w:rsid w:val="00FD730B"/>
    <w:rsid w:val="00FD7CAD"/>
    <w:rsid w:val="00FD7CCB"/>
    <w:rsid w:val="00FE2EE5"/>
    <w:rsid w:val="00FE45EF"/>
    <w:rsid w:val="00FE5C67"/>
    <w:rsid w:val="00FE71F1"/>
    <w:rsid w:val="00FE779E"/>
    <w:rsid w:val="00FF0F19"/>
    <w:rsid w:val="00FF1E38"/>
    <w:rsid w:val="00FF2B63"/>
    <w:rsid w:val="00FF3198"/>
    <w:rsid w:val="00FF3FC8"/>
    <w:rsid w:val="00FF4286"/>
    <w:rsid w:val="00FF59DB"/>
    <w:rsid w:val="00FF71F8"/>
    <w:rsid w:val="02D92EDA"/>
    <w:rsid w:val="059D5FF3"/>
    <w:rsid w:val="08191D6D"/>
    <w:rsid w:val="0E601EEA"/>
    <w:rsid w:val="12D7558D"/>
    <w:rsid w:val="15522AC4"/>
    <w:rsid w:val="179D0158"/>
    <w:rsid w:val="1D694932"/>
    <w:rsid w:val="1DE67481"/>
    <w:rsid w:val="25DB7439"/>
    <w:rsid w:val="2951274D"/>
    <w:rsid w:val="2F930429"/>
    <w:rsid w:val="302D2F5A"/>
    <w:rsid w:val="30494D02"/>
    <w:rsid w:val="3171651C"/>
    <w:rsid w:val="34B715BD"/>
    <w:rsid w:val="38686C22"/>
    <w:rsid w:val="3BBB7324"/>
    <w:rsid w:val="3D2A475C"/>
    <w:rsid w:val="458E363E"/>
    <w:rsid w:val="4B234021"/>
    <w:rsid w:val="4C973929"/>
    <w:rsid w:val="4F2754F8"/>
    <w:rsid w:val="503B7041"/>
    <w:rsid w:val="51B0237C"/>
    <w:rsid w:val="545B527B"/>
    <w:rsid w:val="54A6144D"/>
    <w:rsid w:val="5664171A"/>
    <w:rsid w:val="58FF2CBD"/>
    <w:rsid w:val="5B1A3FF5"/>
    <w:rsid w:val="6044229C"/>
    <w:rsid w:val="614D7A91"/>
    <w:rsid w:val="666C2141"/>
    <w:rsid w:val="6C0E1111"/>
    <w:rsid w:val="6F1D1F46"/>
    <w:rsid w:val="730E3B0B"/>
    <w:rsid w:val="73DE5A00"/>
    <w:rsid w:val="79F96FED"/>
    <w:rsid w:val="7B7E2BAB"/>
    <w:rsid w:val="7F534E62"/>
    <w:rsid w:val="7F874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next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next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1F294-1C34-4D14-ACFF-51CB10AD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1602</Words>
  <Characters>9137</Characters>
  <Application>Microsoft Office Word</Application>
  <DocSecurity>0</DocSecurity>
  <Lines>76</Lines>
  <Paragraphs>21</Paragraphs>
  <ScaleCrop>false</ScaleCrop>
  <Company>china</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许飞</cp:lastModifiedBy>
  <cp:revision>9</cp:revision>
  <cp:lastPrinted>2021-01-05T07:18:00Z</cp:lastPrinted>
  <dcterms:created xsi:type="dcterms:W3CDTF">2020-12-23T01:25:00Z</dcterms:created>
  <dcterms:modified xsi:type="dcterms:W3CDTF">2021-01-25T02:25:00Z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